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83261D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12, 2016</w:t>
      </w:r>
    </w:p>
    <w:p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</w:t>
      </w:r>
      <w:r w:rsidR="00774584">
        <w:rPr>
          <w:rFonts w:ascii="Times New Roman" w:hAnsi="Times New Roman" w:cs="Times New Roman"/>
          <w:b/>
          <w:sz w:val="24"/>
          <w:szCs w:val="24"/>
        </w:rPr>
        <w:t>1:00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83261D" w:rsidRPr="0083261D" w:rsidRDefault="0083261D" w:rsidP="00832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2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Minnesota State Bar Association </w:t>
      </w:r>
    </w:p>
    <w:p w:rsidR="0083261D" w:rsidRPr="0083261D" w:rsidRDefault="0083261D" w:rsidP="00832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261D">
        <w:rPr>
          <w:rFonts w:ascii="Times New Roman" w:hAnsi="Times New Roman" w:cs="Times New Roman"/>
          <w:b/>
          <w:color w:val="FF0000"/>
          <w:sz w:val="24"/>
          <w:szCs w:val="24"/>
        </w:rPr>
        <w:t>600 Nicollet Mall</w:t>
      </w:r>
    </w:p>
    <w:p w:rsidR="0083261D" w:rsidRPr="0083261D" w:rsidRDefault="0083261D" w:rsidP="00832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261D">
        <w:rPr>
          <w:rFonts w:ascii="Times New Roman" w:hAnsi="Times New Roman" w:cs="Times New Roman"/>
          <w:b/>
          <w:color w:val="FF0000"/>
          <w:sz w:val="24"/>
          <w:szCs w:val="24"/>
        </w:rPr>
        <w:t>Suite 380</w:t>
      </w:r>
    </w:p>
    <w:p w:rsidR="0083261D" w:rsidRDefault="0083261D" w:rsidP="00832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2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Minneapolis, MN 55402            </w:t>
      </w:r>
    </w:p>
    <w:p w:rsidR="005840BD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ISIS, Immigrants</w:t>
      </w:r>
      <w:r w:rsidR="007745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Minnesota </w:t>
      </w:r>
    </w:p>
    <w:p w:rsidR="0083261D" w:rsidRPr="00AC6DC7" w:rsidRDefault="0083261D" w:rsidP="00774584">
      <w:pPr>
        <w:rPr>
          <w:rFonts w:ascii="Times New Roman" w:hAnsi="Times New Roman" w:cs="Times New Roman"/>
          <w:b/>
          <w:sz w:val="24"/>
          <w:szCs w:val="24"/>
        </w:rPr>
      </w:pPr>
      <w:r w:rsidRPr="00AC6DC7">
        <w:rPr>
          <w:rFonts w:ascii="Times New Roman" w:hAnsi="Times New Roman" w:cs="Times New Roman"/>
          <w:b/>
          <w:sz w:val="24"/>
          <w:szCs w:val="24"/>
        </w:rPr>
        <w:t xml:space="preserve">Welcome Minnesota Department of Human Rights Commissioner Kevin Lindsey </w:t>
      </w:r>
    </w:p>
    <w:p w:rsidR="00774584" w:rsidRPr="00AC6DC7" w:rsidRDefault="00774584" w:rsidP="00774584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AC6DC7">
        <w:rPr>
          <w:color w:val="333333"/>
        </w:rPr>
        <w:t>The Minnesota Department of Human Rights (MDHR) is a neutral state agency that: </w:t>
      </w:r>
    </w:p>
    <w:p w:rsidR="00774584" w:rsidRPr="00AC6DC7" w:rsidRDefault="00774584" w:rsidP="00774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6DC7">
        <w:rPr>
          <w:rFonts w:ascii="Times New Roman" w:hAnsi="Times New Roman" w:cs="Times New Roman"/>
          <w:color w:val="333333"/>
          <w:sz w:val="24"/>
          <w:szCs w:val="24"/>
        </w:rPr>
        <w:t>Investigates charges of illegal discrimination, </w:t>
      </w:r>
    </w:p>
    <w:p w:rsidR="00774584" w:rsidRPr="00AC6DC7" w:rsidRDefault="00774584" w:rsidP="00774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6DC7">
        <w:rPr>
          <w:rFonts w:ascii="Times New Roman" w:hAnsi="Times New Roman" w:cs="Times New Roman"/>
          <w:color w:val="333333"/>
          <w:sz w:val="24"/>
          <w:szCs w:val="24"/>
        </w:rPr>
        <w:t>Ensures that businesses seeking state contracts are in compliance with equal opportunity requirements, and </w:t>
      </w:r>
    </w:p>
    <w:p w:rsidR="00774584" w:rsidRPr="00AC6DC7" w:rsidRDefault="00774584" w:rsidP="00774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6DC7">
        <w:rPr>
          <w:rFonts w:ascii="Times New Roman" w:hAnsi="Times New Roman" w:cs="Times New Roman"/>
          <w:color w:val="333333"/>
          <w:sz w:val="24"/>
          <w:szCs w:val="24"/>
        </w:rPr>
        <w:t>Strives to eliminate discrimination by educating Minnesotans about their rights and responsibilities under the state</w:t>
      </w:r>
      <w:r w:rsidRPr="00AC6DC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tooltip="000 Minnesota Human Rights Act Page Intro" w:history="1">
        <w:r w:rsidRPr="00AC6DC7">
          <w:rPr>
            <w:rStyle w:val="Hyperlink"/>
            <w:rFonts w:ascii="Times New Roman" w:hAnsi="Times New Roman" w:cs="Times New Roman"/>
            <w:color w:val="2A55A0"/>
            <w:sz w:val="24"/>
            <w:szCs w:val="24"/>
          </w:rPr>
          <w:t>Human Rights Act</w:t>
        </w:r>
      </w:hyperlink>
      <w:r w:rsidRPr="00AC6DC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74E8" w:rsidRDefault="00774584" w:rsidP="007745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D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Kevin Lindsey</w:t>
      </w:r>
      <w:r w:rsidRPr="00AC6D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appointed Commissioner of the Minnesota Department of Human Rights in February 2011. He had previously served as a civil litigation attorney in the Office of the Ramsey County Attorney, and has 20 years of experience in resolving complex legal and public policy questions.</w:t>
      </w:r>
    </w:p>
    <w:p w:rsidR="007F74E8" w:rsidRPr="007F74E8" w:rsidRDefault="007F74E8" w:rsidP="007F7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F74E8">
        <w:rPr>
          <w:rFonts w:ascii="Times New Roman" w:hAnsi="Times New Roman" w:cs="Times New Roman"/>
          <w:color w:val="FF0000"/>
          <w:sz w:val="24"/>
          <w:szCs w:val="24"/>
        </w:rPr>
        <w:t>Diversity Plan: Sonja Peterson</w:t>
      </w:r>
    </w:p>
    <w:p w:rsidR="007F74E8" w:rsidRPr="007F74E8" w:rsidRDefault="007F74E8" w:rsidP="007F7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F74E8">
        <w:rPr>
          <w:rFonts w:ascii="Times New Roman" w:hAnsi="Times New Roman" w:cs="Times New Roman"/>
          <w:color w:val="FF0000"/>
          <w:sz w:val="24"/>
          <w:szCs w:val="24"/>
        </w:rPr>
        <w:t>Juvenile Shackling Resolution: Tara Kalar</w:t>
      </w:r>
    </w:p>
    <w:p w:rsidR="007F74E8" w:rsidRPr="007F74E8" w:rsidRDefault="007F74E8" w:rsidP="007F74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7C39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 xml:space="preserve">Rape Kits Task Force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 xml:space="preserve">Human Trafficking Task Force </w:t>
      </w:r>
    </w:p>
    <w:p w:rsidR="00774584" w:rsidRPr="00446F40" w:rsidRDefault="00774584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Human Rights Symposium </w:t>
      </w:r>
    </w:p>
    <w:p w:rsidR="0083261D" w:rsidRPr="00446F40" w:rsidRDefault="0083261D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4152"/>
        <w:gridCol w:w="3574"/>
      </w:tblGrid>
      <w:tr w:rsidR="00832349" w:rsidTr="0083261D">
        <w:tc>
          <w:tcPr>
            <w:tcW w:w="162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5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7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287996" w:rsidTr="0083261D">
        <w:tc>
          <w:tcPr>
            <w:tcW w:w="1624" w:type="dxa"/>
          </w:tcPr>
          <w:p w:rsidR="00287996" w:rsidRDefault="00287996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12</w:t>
            </w:r>
          </w:p>
        </w:tc>
        <w:tc>
          <w:tcPr>
            <w:tcW w:w="4152" w:type="dxa"/>
          </w:tcPr>
          <w:p w:rsidR="00287996" w:rsidRDefault="00A16878" w:rsidP="0016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ISIS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 xml:space="preserve">, Immigrants and Minnesota,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MDHR Commissioner Kevin Lindsey </w:t>
            </w:r>
          </w:p>
        </w:tc>
        <w:tc>
          <w:tcPr>
            <w:tcW w:w="3574" w:type="dxa"/>
          </w:tcPr>
          <w:p w:rsidR="00287996" w:rsidRDefault="00A16878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January 9</w:t>
            </w:r>
          </w:p>
        </w:tc>
        <w:tc>
          <w:tcPr>
            <w:tcW w:w="4152" w:type="dxa"/>
          </w:tcPr>
          <w:p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Race and Disparities- Discussion with the St. Thomas Community Justice Program </w:t>
            </w:r>
          </w:p>
        </w:tc>
        <w:tc>
          <w:tcPr>
            <w:tcW w:w="3574" w:type="dxa"/>
          </w:tcPr>
          <w:p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Thomas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  <w:tc>
          <w:tcPr>
            <w:tcW w:w="4152" w:type="dxa"/>
          </w:tcPr>
          <w:p w:rsidR="00A16878" w:rsidRDefault="00A16878" w:rsidP="0083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83261D">
              <w:rPr>
                <w:rFonts w:ascii="Times New Roman" w:hAnsi="Times New Roman" w:cs="Times New Roman"/>
                <w:sz w:val="24"/>
                <w:szCs w:val="24"/>
              </w:rPr>
              <w:t xml:space="preserve">International Criminal Court Update- World Without Genocide </w:t>
            </w:r>
          </w:p>
        </w:tc>
        <w:tc>
          <w:tcPr>
            <w:tcW w:w="3574" w:type="dxa"/>
          </w:tcPr>
          <w:p w:rsidR="00A16878" w:rsidRDefault="0083261D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 Hamline, Room TBD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152" w:type="dxa"/>
          </w:tcPr>
          <w:p w:rsidR="00A16878" w:rsidRDefault="00A16878" w:rsidP="0016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 xml:space="preserve">Brown Bag Series: Human Trafficking </w:t>
            </w:r>
          </w:p>
        </w:tc>
        <w:tc>
          <w:tcPr>
            <w:tcW w:w="3574" w:type="dxa"/>
          </w:tcPr>
          <w:p w:rsidR="00A16878" w:rsidRDefault="001619CF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152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2016-2017 Bar Year Wrap-Up: Report on Diversity and Inclusion Goals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</w:tbl>
    <w:p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Default="00F24C96" w:rsidP="00446F40">
      <w:pPr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774584" w:rsidRDefault="00774584" w:rsidP="00446F40">
      <w:pPr>
        <w:rPr>
          <w:rFonts w:ascii="Times New Roman" w:hAnsi="Times New Roman" w:cs="Times New Roman"/>
        </w:rPr>
      </w:pPr>
    </w:p>
    <w:p w:rsidR="00774584" w:rsidRPr="00446F40" w:rsidRDefault="00774584" w:rsidP="00774584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84" w:rsidRPr="00446F40" w:rsidRDefault="00774584" w:rsidP="00446F40">
      <w:pPr>
        <w:rPr>
          <w:rFonts w:ascii="Times New Roman" w:hAnsi="Times New Roman" w:cs="Times New Roman"/>
          <w:sz w:val="24"/>
          <w:szCs w:val="24"/>
        </w:rPr>
      </w:pPr>
    </w:p>
    <w:sectPr w:rsidR="0077458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C78D6"/>
    <w:multiLevelType w:val="hybridMultilevel"/>
    <w:tmpl w:val="D81A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1602"/>
    <w:multiLevelType w:val="hybridMultilevel"/>
    <w:tmpl w:val="F30A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827"/>
    <w:multiLevelType w:val="multilevel"/>
    <w:tmpl w:val="F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59E4"/>
    <w:multiLevelType w:val="multilevel"/>
    <w:tmpl w:val="AA1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D662BD"/>
    <w:multiLevelType w:val="hybridMultilevel"/>
    <w:tmpl w:val="6CEAC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76F63"/>
    <w:rsid w:val="000F6534"/>
    <w:rsid w:val="0010145D"/>
    <w:rsid w:val="001350CD"/>
    <w:rsid w:val="001619CF"/>
    <w:rsid w:val="00197025"/>
    <w:rsid w:val="00232A22"/>
    <w:rsid w:val="00253D7F"/>
    <w:rsid w:val="00287996"/>
    <w:rsid w:val="002D7B4A"/>
    <w:rsid w:val="00363832"/>
    <w:rsid w:val="0042666B"/>
    <w:rsid w:val="00426BFB"/>
    <w:rsid w:val="00446F40"/>
    <w:rsid w:val="004727BF"/>
    <w:rsid w:val="004A4D8F"/>
    <w:rsid w:val="004C5DBB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62D09"/>
    <w:rsid w:val="00763575"/>
    <w:rsid w:val="00774584"/>
    <w:rsid w:val="00790603"/>
    <w:rsid w:val="00793B90"/>
    <w:rsid w:val="007B1883"/>
    <w:rsid w:val="007C6286"/>
    <w:rsid w:val="007D7881"/>
    <w:rsid w:val="007F74E8"/>
    <w:rsid w:val="008015DB"/>
    <w:rsid w:val="00832349"/>
    <w:rsid w:val="0083261D"/>
    <w:rsid w:val="00880973"/>
    <w:rsid w:val="0089736D"/>
    <w:rsid w:val="008C6CA2"/>
    <w:rsid w:val="0097477D"/>
    <w:rsid w:val="0098339C"/>
    <w:rsid w:val="009C06D4"/>
    <w:rsid w:val="00A16878"/>
    <w:rsid w:val="00AA5042"/>
    <w:rsid w:val="00AC6DC7"/>
    <w:rsid w:val="00B6270D"/>
    <w:rsid w:val="00C47C39"/>
    <w:rsid w:val="00C851CB"/>
    <w:rsid w:val="00CB26E6"/>
    <w:rsid w:val="00D40CC4"/>
    <w:rsid w:val="00D727B6"/>
    <w:rsid w:val="00DA744F"/>
    <w:rsid w:val="00DB3BB4"/>
    <w:rsid w:val="00DF236A"/>
    <w:rsid w:val="00E0569B"/>
    <w:rsid w:val="00E5494E"/>
    <w:rsid w:val="00E94084"/>
    <w:rsid w:val="00E95850"/>
    <w:rsid w:val="00F211BF"/>
    <w:rsid w:val="00F24C96"/>
    <w:rsid w:val="00F308E8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584"/>
  </w:style>
  <w:style w:type="character" w:customStyle="1" w:styleId="Heading2Char">
    <w:name w:val="Heading 2 Char"/>
    <w:basedOn w:val="DefaultParagraphFont"/>
    <w:link w:val="Heading2"/>
    <w:uiPriority w:val="9"/>
    <w:rsid w:val="00CB2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gov/mdhr/yourrights/mhra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2016-12-12T16:22:00Z</cp:lastPrinted>
  <dcterms:created xsi:type="dcterms:W3CDTF">2016-12-12T16:22:00Z</dcterms:created>
  <dcterms:modified xsi:type="dcterms:W3CDTF">2016-12-12T16:22:00Z</dcterms:modified>
</cp:coreProperties>
</file>