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F6CC" w14:textId="3586F42B" w:rsidR="00CE0FC5" w:rsidRDefault="00FE31D0" w:rsidP="00CE0FC5">
      <w:pPr>
        <w:spacing w:after="0" w:line="240" w:lineRule="auto"/>
        <w:ind w:left="360"/>
        <w:jc w:val="center"/>
        <w:rPr>
          <w:rFonts w:ascii="Times New Roman" w:hAnsi="Times New Roman" w:cs="Times New Roman"/>
          <w:b/>
          <w:bCs/>
          <w:sz w:val="28"/>
          <w:szCs w:val="28"/>
        </w:rPr>
      </w:pPr>
      <w:r w:rsidRPr="00FE31D0">
        <w:rPr>
          <w:rFonts w:ascii="Times New Roman" w:hAnsi="Times New Roman" w:cs="Times New Roman"/>
          <w:b/>
          <w:bCs/>
          <w:sz w:val="28"/>
          <w:szCs w:val="28"/>
        </w:rPr>
        <w:t xml:space="preserve"> FAQs</w:t>
      </w:r>
      <w:r w:rsidR="0070584C">
        <w:rPr>
          <w:rFonts w:ascii="Times New Roman" w:hAnsi="Times New Roman" w:cs="Times New Roman"/>
          <w:b/>
          <w:bCs/>
          <w:sz w:val="28"/>
          <w:szCs w:val="28"/>
        </w:rPr>
        <w:t xml:space="preserve"> FOR CLIENTS ON LAWYER</w:t>
      </w:r>
      <w:r w:rsidR="00FD518F">
        <w:rPr>
          <w:rFonts w:ascii="Times New Roman" w:hAnsi="Times New Roman" w:cs="Times New Roman"/>
          <w:b/>
          <w:bCs/>
          <w:sz w:val="28"/>
          <w:szCs w:val="28"/>
        </w:rPr>
        <w:t>’</w:t>
      </w:r>
      <w:r w:rsidR="0070584C">
        <w:rPr>
          <w:rFonts w:ascii="Times New Roman" w:hAnsi="Times New Roman" w:cs="Times New Roman"/>
          <w:b/>
          <w:bCs/>
          <w:sz w:val="28"/>
          <w:szCs w:val="28"/>
        </w:rPr>
        <w:t>S DEATH OR DISABILITY</w:t>
      </w:r>
    </w:p>
    <w:p w14:paraId="41864349" w14:textId="77777777" w:rsidR="00E50EBD" w:rsidRPr="00FE31D0" w:rsidRDefault="00E50EBD" w:rsidP="00281841">
      <w:pPr>
        <w:spacing w:after="0" w:line="240" w:lineRule="auto"/>
        <w:rPr>
          <w:rFonts w:ascii="Times New Roman" w:hAnsi="Times New Roman" w:cs="Times New Roman"/>
          <w:b/>
          <w:bCs/>
          <w:sz w:val="28"/>
          <w:szCs w:val="28"/>
        </w:rPr>
      </w:pPr>
    </w:p>
    <w:p w14:paraId="1D71366B" w14:textId="6341F112" w:rsidR="00277AA1" w:rsidRPr="001C0201" w:rsidRDefault="00277AA1" w:rsidP="00281841">
      <w:pPr>
        <w:pStyle w:val="ListParagraph"/>
        <w:numPr>
          <w:ilvl w:val="0"/>
          <w:numId w:val="7"/>
        </w:numPr>
        <w:spacing w:after="0" w:line="240" w:lineRule="auto"/>
        <w:rPr>
          <w:rFonts w:ascii="Times New Roman" w:hAnsi="Times New Roman" w:cs="Times New Roman"/>
          <w:b/>
          <w:bCs/>
          <w:sz w:val="28"/>
          <w:szCs w:val="28"/>
        </w:rPr>
      </w:pPr>
      <w:bookmarkStart w:id="0" w:name="_Hlk136855497"/>
      <w:r w:rsidRPr="001C0201">
        <w:rPr>
          <w:rFonts w:ascii="Times New Roman" w:hAnsi="Times New Roman" w:cs="Times New Roman"/>
          <w:b/>
          <w:bCs/>
          <w:sz w:val="28"/>
          <w:szCs w:val="28"/>
        </w:rPr>
        <w:t xml:space="preserve">I have been unable to reach my lawyer for many weeks and I am concerned </w:t>
      </w:r>
      <w:r w:rsidR="001935DE" w:rsidRPr="001C0201">
        <w:rPr>
          <w:rFonts w:ascii="Times New Roman" w:hAnsi="Times New Roman" w:cs="Times New Roman"/>
          <w:b/>
          <w:bCs/>
          <w:sz w:val="28"/>
          <w:szCs w:val="28"/>
        </w:rPr>
        <w:t xml:space="preserve">my lawyer </w:t>
      </w:r>
      <w:r w:rsidRPr="001C0201">
        <w:rPr>
          <w:rFonts w:ascii="Times New Roman" w:hAnsi="Times New Roman" w:cs="Times New Roman"/>
          <w:b/>
          <w:bCs/>
          <w:sz w:val="28"/>
          <w:szCs w:val="28"/>
        </w:rPr>
        <w:t>has abandoned his/her files</w:t>
      </w:r>
      <w:r w:rsidR="00281841" w:rsidRPr="001C0201">
        <w:rPr>
          <w:rFonts w:ascii="Times New Roman" w:hAnsi="Times New Roman" w:cs="Times New Roman"/>
          <w:b/>
          <w:bCs/>
          <w:sz w:val="28"/>
          <w:szCs w:val="28"/>
        </w:rPr>
        <w:t xml:space="preserve"> and </w:t>
      </w:r>
      <w:r w:rsidRPr="001C0201">
        <w:rPr>
          <w:rFonts w:ascii="Times New Roman" w:hAnsi="Times New Roman" w:cs="Times New Roman"/>
          <w:b/>
          <w:bCs/>
          <w:sz w:val="28"/>
          <w:szCs w:val="28"/>
        </w:rPr>
        <w:t>office.  What should I do?</w:t>
      </w:r>
    </w:p>
    <w:p w14:paraId="56CE2DD2" w14:textId="77777777" w:rsidR="00281841" w:rsidRDefault="00281841" w:rsidP="0070584C">
      <w:pPr>
        <w:spacing w:after="0" w:line="240" w:lineRule="auto"/>
        <w:rPr>
          <w:rFonts w:ascii="Times New Roman" w:hAnsi="Times New Roman" w:cs="Times New Roman"/>
          <w:sz w:val="28"/>
          <w:szCs w:val="28"/>
        </w:rPr>
      </w:pPr>
    </w:p>
    <w:p w14:paraId="01F5F135" w14:textId="6AE1BF7B" w:rsidR="00281841" w:rsidRDefault="0070584C" w:rsidP="00FD518F">
      <w:pPr>
        <w:spacing w:after="0" w:line="240" w:lineRule="auto"/>
        <w:ind w:left="360" w:firstLine="360"/>
        <w:rPr>
          <w:rFonts w:ascii="Times New Roman" w:hAnsi="Times New Roman" w:cs="Times New Roman"/>
          <w:sz w:val="28"/>
          <w:szCs w:val="28"/>
        </w:rPr>
      </w:pPr>
      <w:r w:rsidRPr="0070584C">
        <w:rPr>
          <w:rFonts w:ascii="Times New Roman" w:hAnsi="Times New Roman" w:cs="Times New Roman"/>
          <w:sz w:val="28"/>
          <w:szCs w:val="28"/>
          <w:u w:val="single"/>
        </w:rPr>
        <w:t>Answer</w:t>
      </w:r>
      <w:r>
        <w:rPr>
          <w:rFonts w:ascii="Times New Roman" w:hAnsi="Times New Roman" w:cs="Times New Roman"/>
          <w:sz w:val="28"/>
          <w:szCs w:val="28"/>
        </w:rPr>
        <w:t xml:space="preserve">:  </w:t>
      </w:r>
      <w:r w:rsidR="00D00384">
        <w:rPr>
          <w:rFonts w:ascii="Times New Roman" w:hAnsi="Times New Roman" w:cs="Times New Roman"/>
          <w:sz w:val="28"/>
          <w:szCs w:val="28"/>
        </w:rPr>
        <w:t xml:space="preserve">You should </w:t>
      </w:r>
      <w:r w:rsidR="00277AA1" w:rsidRPr="00D00384">
        <w:rPr>
          <w:rFonts w:ascii="Times New Roman" w:hAnsi="Times New Roman" w:cs="Times New Roman"/>
          <w:sz w:val="28"/>
          <w:szCs w:val="28"/>
        </w:rPr>
        <w:t>document your attempts to reach your lawyer</w:t>
      </w:r>
      <w:r w:rsidR="00BE19A6">
        <w:rPr>
          <w:rFonts w:ascii="Times New Roman" w:hAnsi="Times New Roman" w:cs="Times New Roman"/>
          <w:sz w:val="28"/>
          <w:szCs w:val="28"/>
        </w:rPr>
        <w:t xml:space="preserve">.  Include </w:t>
      </w:r>
      <w:r w:rsidR="004A7031">
        <w:rPr>
          <w:rFonts w:ascii="Times New Roman" w:hAnsi="Times New Roman" w:cs="Times New Roman"/>
          <w:sz w:val="28"/>
          <w:szCs w:val="28"/>
        </w:rPr>
        <w:t xml:space="preserve">the </w:t>
      </w:r>
      <w:r w:rsidR="002C4E34">
        <w:rPr>
          <w:rFonts w:ascii="Times New Roman" w:hAnsi="Times New Roman" w:cs="Times New Roman"/>
          <w:sz w:val="28"/>
          <w:szCs w:val="28"/>
        </w:rPr>
        <w:t xml:space="preserve">dates </w:t>
      </w:r>
      <w:r w:rsidR="001935DE">
        <w:rPr>
          <w:rFonts w:ascii="Times New Roman" w:hAnsi="Times New Roman" w:cs="Times New Roman"/>
          <w:sz w:val="28"/>
          <w:szCs w:val="28"/>
        </w:rPr>
        <w:t xml:space="preserve">and outcomes </w:t>
      </w:r>
      <w:r w:rsidR="002C4E34">
        <w:rPr>
          <w:rFonts w:ascii="Times New Roman" w:hAnsi="Times New Roman" w:cs="Times New Roman"/>
          <w:sz w:val="28"/>
          <w:szCs w:val="28"/>
        </w:rPr>
        <w:t>of attempted contact</w:t>
      </w:r>
      <w:r w:rsidR="004A7031">
        <w:rPr>
          <w:rFonts w:ascii="Times New Roman" w:hAnsi="Times New Roman" w:cs="Times New Roman"/>
          <w:sz w:val="28"/>
          <w:szCs w:val="28"/>
        </w:rPr>
        <w:t xml:space="preserve">, and </w:t>
      </w:r>
      <w:r w:rsidR="004A7031" w:rsidRPr="00D00384">
        <w:rPr>
          <w:rFonts w:ascii="Times New Roman" w:hAnsi="Times New Roman" w:cs="Times New Roman"/>
          <w:sz w:val="28"/>
          <w:szCs w:val="28"/>
        </w:rPr>
        <w:t xml:space="preserve">whether </w:t>
      </w:r>
      <w:r w:rsidR="004A7031">
        <w:rPr>
          <w:rFonts w:ascii="Times New Roman" w:hAnsi="Times New Roman" w:cs="Times New Roman"/>
          <w:sz w:val="28"/>
          <w:szCs w:val="28"/>
        </w:rPr>
        <w:t xml:space="preserve">the contact was </w:t>
      </w:r>
      <w:r w:rsidR="004A7031" w:rsidRPr="00D00384">
        <w:rPr>
          <w:rFonts w:ascii="Times New Roman" w:hAnsi="Times New Roman" w:cs="Times New Roman"/>
          <w:sz w:val="28"/>
          <w:szCs w:val="28"/>
        </w:rPr>
        <w:t>by email, phone, etc.</w:t>
      </w:r>
      <w:r w:rsidR="001935DE">
        <w:rPr>
          <w:rFonts w:ascii="Times New Roman" w:hAnsi="Times New Roman" w:cs="Times New Roman"/>
          <w:sz w:val="28"/>
          <w:szCs w:val="28"/>
        </w:rPr>
        <w:t xml:space="preserve">  I</w:t>
      </w:r>
      <w:r w:rsidR="00D00384" w:rsidRPr="00D00384">
        <w:rPr>
          <w:rFonts w:ascii="Times New Roman" w:hAnsi="Times New Roman" w:cs="Times New Roman"/>
          <w:sz w:val="28"/>
          <w:szCs w:val="28"/>
        </w:rPr>
        <w:t>f</w:t>
      </w:r>
      <w:r w:rsidR="00277AA1" w:rsidRPr="00D00384">
        <w:rPr>
          <w:rFonts w:ascii="Times New Roman" w:hAnsi="Times New Roman" w:cs="Times New Roman"/>
          <w:sz w:val="28"/>
          <w:szCs w:val="28"/>
        </w:rPr>
        <w:t xml:space="preserve"> yo</w:t>
      </w:r>
      <w:r w:rsidR="002C4E34">
        <w:rPr>
          <w:rFonts w:ascii="Times New Roman" w:hAnsi="Times New Roman" w:cs="Times New Roman"/>
          <w:sz w:val="28"/>
          <w:szCs w:val="28"/>
        </w:rPr>
        <w:t xml:space="preserve">ur lawyer fails to respond, fails to move your case along, or fails to </w:t>
      </w:r>
      <w:r w:rsidR="004A7031">
        <w:rPr>
          <w:rFonts w:ascii="Times New Roman" w:hAnsi="Times New Roman" w:cs="Times New Roman"/>
          <w:sz w:val="28"/>
          <w:szCs w:val="28"/>
        </w:rPr>
        <w:t>appear</w:t>
      </w:r>
      <w:r w:rsidR="002C4E34">
        <w:rPr>
          <w:rFonts w:ascii="Times New Roman" w:hAnsi="Times New Roman" w:cs="Times New Roman"/>
          <w:sz w:val="28"/>
          <w:szCs w:val="28"/>
        </w:rPr>
        <w:t xml:space="preserve"> for a hearing or other </w:t>
      </w:r>
      <w:r w:rsidR="001935DE">
        <w:rPr>
          <w:rFonts w:ascii="Times New Roman" w:hAnsi="Times New Roman" w:cs="Times New Roman"/>
          <w:sz w:val="28"/>
          <w:szCs w:val="28"/>
        </w:rPr>
        <w:t xml:space="preserve">scheduled </w:t>
      </w:r>
      <w:r w:rsidR="004A7031">
        <w:rPr>
          <w:rFonts w:ascii="Times New Roman" w:hAnsi="Times New Roman" w:cs="Times New Roman"/>
          <w:sz w:val="28"/>
          <w:szCs w:val="28"/>
        </w:rPr>
        <w:t>meeting/</w:t>
      </w:r>
      <w:r w:rsidR="002C4E34">
        <w:rPr>
          <w:rFonts w:ascii="Times New Roman" w:hAnsi="Times New Roman" w:cs="Times New Roman"/>
          <w:sz w:val="28"/>
          <w:szCs w:val="28"/>
        </w:rPr>
        <w:t>event,</w:t>
      </w:r>
      <w:r w:rsidR="00277AA1" w:rsidRPr="00D00384">
        <w:rPr>
          <w:rFonts w:ascii="Times New Roman" w:hAnsi="Times New Roman" w:cs="Times New Roman"/>
          <w:sz w:val="28"/>
          <w:szCs w:val="28"/>
        </w:rPr>
        <w:t xml:space="preserve"> </w:t>
      </w:r>
      <w:r w:rsidR="00E50EBD">
        <w:rPr>
          <w:rFonts w:ascii="Times New Roman" w:hAnsi="Times New Roman" w:cs="Times New Roman"/>
          <w:sz w:val="28"/>
          <w:szCs w:val="28"/>
        </w:rPr>
        <w:t xml:space="preserve">document those incidents as well. </w:t>
      </w:r>
      <w:r w:rsidRPr="0070584C">
        <w:rPr>
          <w:rFonts w:ascii="Times New Roman" w:hAnsi="Times New Roman" w:cs="Times New Roman"/>
          <w:sz w:val="28"/>
          <w:szCs w:val="28"/>
        </w:rPr>
        <w:t xml:space="preserve">You may wish to research whether something has happened to your lawyers, such as an unexpected death as well. </w:t>
      </w:r>
      <w:r w:rsidR="00E50EBD">
        <w:rPr>
          <w:rFonts w:ascii="Times New Roman" w:hAnsi="Times New Roman" w:cs="Times New Roman"/>
          <w:sz w:val="28"/>
          <w:szCs w:val="28"/>
        </w:rPr>
        <w:t>Y</w:t>
      </w:r>
      <w:r w:rsidR="00277AA1" w:rsidRPr="00D00384">
        <w:rPr>
          <w:rFonts w:ascii="Times New Roman" w:hAnsi="Times New Roman" w:cs="Times New Roman"/>
          <w:sz w:val="28"/>
          <w:szCs w:val="28"/>
        </w:rPr>
        <w:t xml:space="preserve">ou </w:t>
      </w:r>
      <w:r w:rsidR="002C4E34">
        <w:rPr>
          <w:rFonts w:ascii="Times New Roman" w:hAnsi="Times New Roman" w:cs="Times New Roman"/>
          <w:sz w:val="28"/>
          <w:szCs w:val="28"/>
        </w:rPr>
        <w:t>may</w:t>
      </w:r>
      <w:r w:rsidR="00277AA1" w:rsidRPr="00D00384">
        <w:rPr>
          <w:rFonts w:ascii="Times New Roman" w:hAnsi="Times New Roman" w:cs="Times New Roman"/>
          <w:sz w:val="28"/>
          <w:szCs w:val="28"/>
        </w:rPr>
        <w:t xml:space="preserve"> file a complaint with </w:t>
      </w:r>
      <w:r w:rsidR="001935DE">
        <w:rPr>
          <w:rFonts w:ascii="Times New Roman" w:hAnsi="Times New Roman" w:cs="Times New Roman"/>
          <w:sz w:val="28"/>
          <w:szCs w:val="28"/>
        </w:rPr>
        <w:t>this O</w:t>
      </w:r>
      <w:r w:rsidR="00277AA1" w:rsidRPr="00D00384">
        <w:rPr>
          <w:rFonts w:ascii="Times New Roman" w:hAnsi="Times New Roman" w:cs="Times New Roman"/>
          <w:sz w:val="28"/>
          <w:szCs w:val="28"/>
        </w:rPr>
        <w:t>ffice</w:t>
      </w:r>
      <w:r w:rsidR="001C724C">
        <w:rPr>
          <w:rFonts w:ascii="Times New Roman" w:hAnsi="Times New Roman" w:cs="Times New Roman"/>
          <w:sz w:val="28"/>
          <w:szCs w:val="28"/>
        </w:rPr>
        <w:t xml:space="preserve"> for such behavior and your complaint would be reviewed for potential violations of the Minnesota Rules of Professional Conduct</w:t>
      </w:r>
      <w:r w:rsidR="00D00384">
        <w:rPr>
          <w:rFonts w:ascii="Times New Roman" w:hAnsi="Times New Roman" w:cs="Times New Roman"/>
          <w:sz w:val="28"/>
          <w:szCs w:val="28"/>
        </w:rPr>
        <w:t>.</w:t>
      </w:r>
      <w:r w:rsidR="001C724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6345F4C" w14:textId="77777777" w:rsidR="00281841" w:rsidRPr="00277AA1" w:rsidRDefault="00281841" w:rsidP="00281841">
      <w:pPr>
        <w:spacing w:after="0" w:line="240" w:lineRule="auto"/>
        <w:ind w:left="360"/>
        <w:rPr>
          <w:rFonts w:ascii="Times New Roman" w:hAnsi="Times New Roman" w:cs="Times New Roman"/>
          <w:sz w:val="28"/>
          <w:szCs w:val="28"/>
        </w:rPr>
      </w:pPr>
    </w:p>
    <w:p w14:paraId="588B925C" w14:textId="56768E2C" w:rsidR="003E755D" w:rsidRPr="001C0201" w:rsidRDefault="003E755D"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I recently learned that my lawyer passed away.  I have</w:t>
      </w:r>
      <w:r w:rsidR="001935DE" w:rsidRPr="001C0201">
        <w:rPr>
          <w:rFonts w:ascii="Times New Roman" w:hAnsi="Times New Roman" w:cs="Times New Roman"/>
          <w:b/>
          <w:bCs/>
          <w:sz w:val="28"/>
          <w:szCs w:val="28"/>
        </w:rPr>
        <w:t xml:space="preserve"> an</w:t>
      </w:r>
      <w:r w:rsidRPr="001C0201">
        <w:rPr>
          <w:rFonts w:ascii="Times New Roman" w:hAnsi="Times New Roman" w:cs="Times New Roman"/>
          <w:b/>
          <w:bCs/>
          <w:sz w:val="28"/>
          <w:szCs w:val="28"/>
        </w:rPr>
        <w:t xml:space="preserve"> open/active file with my lawyer and an upcoming hearing or other </w:t>
      </w:r>
      <w:r w:rsidR="001935DE" w:rsidRPr="001C0201">
        <w:rPr>
          <w:rFonts w:ascii="Times New Roman" w:hAnsi="Times New Roman" w:cs="Times New Roman"/>
          <w:b/>
          <w:bCs/>
          <w:sz w:val="28"/>
          <w:szCs w:val="28"/>
        </w:rPr>
        <w:t xml:space="preserve">scheduled </w:t>
      </w:r>
      <w:r w:rsidRPr="001C0201">
        <w:rPr>
          <w:rFonts w:ascii="Times New Roman" w:hAnsi="Times New Roman" w:cs="Times New Roman"/>
          <w:b/>
          <w:bCs/>
          <w:sz w:val="28"/>
          <w:szCs w:val="28"/>
        </w:rPr>
        <w:t>meeting/event.  What should I do?</w:t>
      </w:r>
    </w:p>
    <w:p w14:paraId="0970B3D2" w14:textId="77777777" w:rsidR="00281841" w:rsidRDefault="00281841" w:rsidP="00281841">
      <w:pPr>
        <w:spacing w:after="0" w:line="240" w:lineRule="auto"/>
        <w:ind w:left="360"/>
        <w:rPr>
          <w:rFonts w:ascii="Times New Roman" w:hAnsi="Times New Roman" w:cs="Times New Roman"/>
          <w:sz w:val="28"/>
          <w:szCs w:val="28"/>
        </w:rPr>
      </w:pPr>
    </w:p>
    <w:p w14:paraId="3665F668" w14:textId="09F8F937" w:rsidR="00281841" w:rsidRDefault="00286E8D" w:rsidP="00FD518F">
      <w:pPr>
        <w:spacing w:after="0" w:line="240" w:lineRule="auto"/>
        <w:ind w:left="360" w:firstLine="360"/>
        <w:rPr>
          <w:rFonts w:ascii="Times New Roman" w:hAnsi="Times New Roman" w:cs="Times New Roman"/>
          <w:sz w:val="28"/>
          <w:szCs w:val="28"/>
        </w:rPr>
      </w:pPr>
      <w:r w:rsidRPr="00286E8D">
        <w:rPr>
          <w:rFonts w:ascii="Times New Roman" w:hAnsi="Times New Roman" w:cs="Times New Roman"/>
          <w:sz w:val="28"/>
          <w:szCs w:val="28"/>
          <w:u w:val="single"/>
        </w:rPr>
        <w:t>Answer</w:t>
      </w:r>
      <w:r>
        <w:rPr>
          <w:rFonts w:ascii="Times New Roman" w:hAnsi="Times New Roman" w:cs="Times New Roman"/>
          <w:sz w:val="28"/>
          <w:szCs w:val="28"/>
        </w:rPr>
        <w:t xml:space="preserve">:  </w:t>
      </w:r>
      <w:r w:rsidR="001935DE">
        <w:rPr>
          <w:rFonts w:ascii="Times New Roman" w:hAnsi="Times New Roman" w:cs="Times New Roman"/>
          <w:sz w:val="28"/>
          <w:szCs w:val="28"/>
        </w:rPr>
        <w:t>If you have an open file in district court, y</w:t>
      </w:r>
      <w:r w:rsidR="003E755D">
        <w:rPr>
          <w:rFonts w:ascii="Times New Roman" w:hAnsi="Times New Roman" w:cs="Times New Roman"/>
          <w:sz w:val="28"/>
          <w:szCs w:val="28"/>
        </w:rPr>
        <w:t xml:space="preserve">ou should immediately </w:t>
      </w:r>
      <w:r w:rsidR="001935DE">
        <w:rPr>
          <w:rFonts w:ascii="Times New Roman" w:hAnsi="Times New Roman" w:cs="Times New Roman"/>
          <w:sz w:val="28"/>
          <w:szCs w:val="28"/>
        </w:rPr>
        <w:t>notify c</w:t>
      </w:r>
      <w:r w:rsidR="003E755D">
        <w:rPr>
          <w:rFonts w:ascii="Times New Roman" w:hAnsi="Times New Roman" w:cs="Times New Roman"/>
          <w:sz w:val="28"/>
          <w:szCs w:val="28"/>
        </w:rPr>
        <w:t xml:space="preserve">ourt </w:t>
      </w:r>
      <w:r w:rsidR="001935DE">
        <w:rPr>
          <w:rFonts w:ascii="Times New Roman" w:hAnsi="Times New Roman" w:cs="Times New Roman"/>
          <w:sz w:val="28"/>
          <w:szCs w:val="28"/>
        </w:rPr>
        <w:t>a</w:t>
      </w:r>
      <w:r w:rsidR="003E755D">
        <w:rPr>
          <w:rFonts w:ascii="Times New Roman" w:hAnsi="Times New Roman" w:cs="Times New Roman"/>
          <w:sz w:val="28"/>
          <w:szCs w:val="28"/>
        </w:rPr>
        <w:t xml:space="preserve">dministration </w:t>
      </w:r>
      <w:r w:rsidR="00BE19A6">
        <w:rPr>
          <w:rFonts w:ascii="Times New Roman" w:hAnsi="Times New Roman" w:cs="Times New Roman"/>
          <w:sz w:val="28"/>
          <w:szCs w:val="28"/>
        </w:rPr>
        <w:t>about</w:t>
      </w:r>
      <w:r w:rsidR="001935DE">
        <w:rPr>
          <w:rFonts w:ascii="Times New Roman" w:hAnsi="Times New Roman" w:cs="Times New Roman"/>
          <w:sz w:val="28"/>
          <w:szCs w:val="28"/>
        </w:rPr>
        <w:t xml:space="preserve"> </w:t>
      </w:r>
      <w:r w:rsidR="003E755D">
        <w:rPr>
          <w:rFonts w:ascii="Times New Roman" w:hAnsi="Times New Roman" w:cs="Times New Roman"/>
          <w:sz w:val="28"/>
          <w:szCs w:val="28"/>
        </w:rPr>
        <w:t xml:space="preserve">the death of your </w:t>
      </w:r>
      <w:r w:rsidR="0008784D">
        <w:rPr>
          <w:rFonts w:ascii="Times New Roman" w:hAnsi="Times New Roman" w:cs="Times New Roman"/>
          <w:sz w:val="28"/>
          <w:szCs w:val="28"/>
        </w:rPr>
        <w:t>lawyer</w:t>
      </w:r>
      <w:r w:rsidR="00DC13B5">
        <w:rPr>
          <w:rFonts w:ascii="Times New Roman" w:hAnsi="Times New Roman" w:cs="Times New Roman"/>
          <w:sz w:val="28"/>
          <w:szCs w:val="28"/>
        </w:rPr>
        <w:t xml:space="preserve"> and </w:t>
      </w:r>
      <w:r w:rsidR="00BE19A6">
        <w:rPr>
          <w:rFonts w:ascii="Times New Roman" w:hAnsi="Times New Roman" w:cs="Times New Roman"/>
          <w:sz w:val="28"/>
          <w:szCs w:val="28"/>
        </w:rPr>
        <w:t xml:space="preserve">consider requesting </w:t>
      </w:r>
      <w:r w:rsidR="00DC13B5">
        <w:rPr>
          <w:rFonts w:ascii="Times New Roman" w:hAnsi="Times New Roman" w:cs="Times New Roman"/>
          <w:sz w:val="28"/>
          <w:szCs w:val="28"/>
        </w:rPr>
        <w:t xml:space="preserve">a continuance for any </w:t>
      </w:r>
      <w:r w:rsidR="00BE19A6">
        <w:rPr>
          <w:rFonts w:ascii="Times New Roman" w:hAnsi="Times New Roman" w:cs="Times New Roman"/>
          <w:sz w:val="28"/>
          <w:szCs w:val="28"/>
        </w:rPr>
        <w:t xml:space="preserve">upcoming </w:t>
      </w:r>
      <w:r w:rsidR="00DC13B5">
        <w:rPr>
          <w:rFonts w:ascii="Times New Roman" w:hAnsi="Times New Roman" w:cs="Times New Roman"/>
          <w:sz w:val="28"/>
          <w:szCs w:val="28"/>
        </w:rPr>
        <w:t>hearings</w:t>
      </w:r>
      <w:r w:rsidR="003E755D">
        <w:rPr>
          <w:rFonts w:ascii="Times New Roman" w:hAnsi="Times New Roman" w:cs="Times New Roman"/>
          <w:sz w:val="28"/>
          <w:szCs w:val="28"/>
        </w:rPr>
        <w:t>.  If your matter has not been filed with the district court yet, you can contact opposing counsel</w:t>
      </w:r>
      <w:r w:rsidR="00E50EBD">
        <w:rPr>
          <w:rFonts w:ascii="Times New Roman" w:hAnsi="Times New Roman" w:cs="Times New Roman"/>
          <w:sz w:val="28"/>
          <w:szCs w:val="28"/>
        </w:rPr>
        <w:t xml:space="preserve"> </w:t>
      </w:r>
      <w:r w:rsidR="003E755D">
        <w:rPr>
          <w:rFonts w:ascii="Times New Roman" w:hAnsi="Times New Roman" w:cs="Times New Roman"/>
          <w:sz w:val="28"/>
          <w:szCs w:val="28"/>
        </w:rPr>
        <w:t xml:space="preserve">to notify of your lawyer’s passing.  </w:t>
      </w:r>
      <w:r w:rsidR="004A7031">
        <w:rPr>
          <w:rFonts w:ascii="Times New Roman" w:hAnsi="Times New Roman" w:cs="Times New Roman"/>
          <w:sz w:val="28"/>
          <w:szCs w:val="28"/>
        </w:rPr>
        <w:t xml:space="preserve">You should also decide whether you wish to hire a new lawyer.  This Office cannot give recommendations on </w:t>
      </w:r>
      <w:r w:rsidR="00E646CF">
        <w:rPr>
          <w:rFonts w:ascii="Times New Roman" w:hAnsi="Times New Roman" w:cs="Times New Roman"/>
          <w:sz w:val="28"/>
          <w:szCs w:val="28"/>
        </w:rPr>
        <w:t xml:space="preserve">which </w:t>
      </w:r>
      <w:r w:rsidR="00BE19A6">
        <w:rPr>
          <w:rFonts w:ascii="Times New Roman" w:hAnsi="Times New Roman" w:cs="Times New Roman"/>
          <w:sz w:val="28"/>
          <w:szCs w:val="28"/>
        </w:rPr>
        <w:t xml:space="preserve">lawyer </w:t>
      </w:r>
      <w:r w:rsidR="004A7031">
        <w:rPr>
          <w:rFonts w:ascii="Times New Roman" w:hAnsi="Times New Roman" w:cs="Times New Roman"/>
          <w:sz w:val="28"/>
          <w:szCs w:val="28"/>
        </w:rPr>
        <w:t xml:space="preserve">to hire.  </w:t>
      </w:r>
      <w:r w:rsidR="003E755D">
        <w:rPr>
          <w:rFonts w:ascii="Times New Roman" w:hAnsi="Times New Roman" w:cs="Times New Roman"/>
          <w:sz w:val="28"/>
          <w:szCs w:val="28"/>
        </w:rPr>
        <w:t xml:space="preserve">You should attempt to </w:t>
      </w:r>
      <w:r w:rsidR="004A7031">
        <w:rPr>
          <w:rFonts w:ascii="Times New Roman" w:hAnsi="Times New Roman" w:cs="Times New Roman"/>
          <w:sz w:val="28"/>
          <w:szCs w:val="28"/>
        </w:rPr>
        <w:t>retrieve</w:t>
      </w:r>
      <w:r w:rsidR="003E755D">
        <w:rPr>
          <w:rFonts w:ascii="Times New Roman" w:hAnsi="Times New Roman" w:cs="Times New Roman"/>
          <w:sz w:val="28"/>
          <w:szCs w:val="28"/>
        </w:rPr>
        <w:t xml:space="preserve"> your file from your late </w:t>
      </w:r>
      <w:r w:rsidR="0008784D">
        <w:rPr>
          <w:rFonts w:ascii="Times New Roman" w:hAnsi="Times New Roman" w:cs="Times New Roman"/>
          <w:sz w:val="28"/>
          <w:szCs w:val="28"/>
        </w:rPr>
        <w:t>lawyer</w:t>
      </w:r>
      <w:r w:rsidR="00281841">
        <w:rPr>
          <w:rFonts w:ascii="Times New Roman" w:hAnsi="Times New Roman" w:cs="Times New Roman"/>
          <w:sz w:val="28"/>
          <w:szCs w:val="28"/>
        </w:rPr>
        <w:t xml:space="preserve"> through his/her colleagues or staff members</w:t>
      </w:r>
      <w:r w:rsidR="001C724C">
        <w:rPr>
          <w:rFonts w:ascii="Times New Roman" w:hAnsi="Times New Roman" w:cs="Times New Roman"/>
          <w:sz w:val="28"/>
          <w:szCs w:val="28"/>
        </w:rPr>
        <w:t>, if possible</w:t>
      </w:r>
      <w:r w:rsidR="003E755D">
        <w:rPr>
          <w:rFonts w:ascii="Times New Roman" w:hAnsi="Times New Roman" w:cs="Times New Roman"/>
          <w:sz w:val="28"/>
          <w:szCs w:val="28"/>
        </w:rPr>
        <w:t xml:space="preserve">.  </w:t>
      </w:r>
      <w:r w:rsidR="001935DE">
        <w:rPr>
          <w:rFonts w:ascii="Times New Roman" w:hAnsi="Times New Roman" w:cs="Times New Roman"/>
          <w:sz w:val="28"/>
          <w:szCs w:val="28"/>
        </w:rPr>
        <w:t xml:space="preserve">If you decide to hire a new lawyer, </w:t>
      </w:r>
      <w:r w:rsidR="001C724C">
        <w:rPr>
          <w:rFonts w:ascii="Times New Roman" w:hAnsi="Times New Roman" w:cs="Times New Roman"/>
          <w:sz w:val="28"/>
          <w:szCs w:val="28"/>
        </w:rPr>
        <w:t xml:space="preserve">he/she </w:t>
      </w:r>
      <w:r w:rsidR="001935DE">
        <w:rPr>
          <w:rFonts w:ascii="Times New Roman" w:hAnsi="Times New Roman" w:cs="Times New Roman"/>
          <w:sz w:val="28"/>
          <w:szCs w:val="28"/>
        </w:rPr>
        <w:t xml:space="preserve">can attempt to </w:t>
      </w:r>
      <w:r w:rsidR="004A7031">
        <w:rPr>
          <w:rFonts w:ascii="Times New Roman" w:hAnsi="Times New Roman" w:cs="Times New Roman"/>
          <w:sz w:val="28"/>
          <w:szCs w:val="28"/>
        </w:rPr>
        <w:t xml:space="preserve">obtain </w:t>
      </w:r>
      <w:r w:rsidR="001935DE">
        <w:rPr>
          <w:rFonts w:ascii="Times New Roman" w:hAnsi="Times New Roman" w:cs="Times New Roman"/>
          <w:sz w:val="28"/>
          <w:szCs w:val="28"/>
        </w:rPr>
        <w:t>your file</w:t>
      </w:r>
      <w:r w:rsidR="00794424">
        <w:rPr>
          <w:rFonts w:ascii="Times New Roman" w:hAnsi="Times New Roman" w:cs="Times New Roman"/>
          <w:sz w:val="28"/>
          <w:szCs w:val="28"/>
        </w:rPr>
        <w:t xml:space="preserve"> as well</w:t>
      </w:r>
      <w:r w:rsidR="001935DE">
        <w:rPr>
          <w:rFonts w:ascii="Times New Roman" w:hAnsi="Times New Roman" w:cs="Times New Roman"/>
          <w:sz w:val="28"/>
          <w:szCs w:val="28"/>
        </w:rPr>
        <w:t xml:space="preserve">.  </w:t>
      </w:r>
      <w:r w:rsidR="003E755D">
        <w:rPr>
          <w:rFonts w:ascii="Times New Roman" w:hAnsi="Times New Roman" w:cs="Times New Roman"/>
          <w:sz w:val="28"/>
          <w:szCs w:val="28"/>
        </w:rPr>
        <w:t xml:space="preserve">  </w:t>
      </w:r>
    </w:p>
    <w:p w14:paraId="02D5AB8E" w14:textId="5EC40503" w:rsidR="003E755D" w:rsidRPr="003E755D" w:rsidRDefault="003E755D" w:rsidP="00794424">
      <w:pPr>
        <w:spacing w:after="0" w:line="240" w:lineRule="auto"/>
        <w:rPr>
          <w:rFonts w:ascii="Times New Roman" w:hAnsi="Times New Roman" w:cs="Times New Roman"/>
          <w:sz w:val="28"/>
          <w:szCs w:val="28"/>
        </w:rPr>
      </w:pPr>
    </w:p>
    <w:p w14:paraId="40C4AA83" w14:textId="7AC558F7" w:rsidR="003E755D" w:rsidRPr="001C0201" w:rsidRDefault="003E755D"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I recently learned that my former lawyer</w:t>
      </w:r>
      <w:r w:rsidR="001935DE" w:rsidRPr="001C0201">
        <w:rPr>
          <w:rFonts w:ascii="Times New Roman" w:hAnsi="Times New Roman" w:cs="Times New Roman"/>
          <w:b/>
          <w:bCs/>
          <w:sz w:val="28"/>
          <w:szCs w:val="28"/>
        </w:rPr>
        <w:t xml:space="preserve"> has passed away</w:t>
      </w:r>
      <w:r w:rsidRPr="001C0201">
        <w:rPr>
          <w:rFonts w:ascii="Times New Roman" w:hAnsi="Times New Roman" w:cs="Times New Roman"/>
          <w:b/>
          <w:bCs/>
          <w:sz w:val="28"/>
          <w:szCs w:val="28"/>
        </w:rPr>
        <w:t xml:space="preserve">.  He/she </w:t>
      </w:r>
      <w:r w:rsidR="00281841" w:rsidRPr="001C0201">
        <w:rPr>
          <w:rFonts w:ascii="Times New Roman" w:hAnsi="Times New Roman" w:cs="Times New Roman"/>
          <w:b/>
          <w:bCs/>
          <w:sz w:val="28"/>
          <w:szCs w:val="28"/>
        </w:rPr>
        <w:t xml:space="preserve">represented me </w:t>
      </w:r>
      <w:r w:rsidR="00E50EBD" w:rsidRPr="001C0201">
        <w:rPr>
          <w:rFonts w:ascii="Times New Roman" w:hAnsi="Times New Roman" w:cs="Times New Roman"/>
          <w:b/>
          <w:bCs/>
          <w:sz w:val="28"/>
          <w:szCs w:val="28"/>
        </w:rPr>
        <w:t>a while</w:t>
      </w:r>
      <w:r w:rsidRPr="001C0201">
        <w:rPr>
          <w:rFonts w:ascii="Times New Roman" w:hAnsi="Times New Roman" w:cs="Times New Roman"/>
          <w:b/>
          <w:bCs/>
          <w:sz w:val="28"/>
          <w:szCs w:val="28"/>
        </w:rPr>
        <w:t xml:space="preserve"> ago</w:t>
      </w:r>
      <w:r w:rsidR="004A7031" w:rsidRPr="001C0201">
        <w:rPr>
          <w:rFonts w:ascii="Times New Roman" w:hAnsi="Times New Roman" w:cs="Times New Roman"/>
          <w:b/>
          <w:bCs/>
          <w:sz w:val="28"/>
          <w:szCs w:val="28"/>
        </w:rPr>
        <w:t xml:space="preserve"> and </w:t>
      </w:r>
      <w:r w:rsidR="00E50EBD" w:rsidRPr="001C0201">
        <w:rPr>
          <w:rFonts w:ascii="Times New Roman" w:hAnsi="Times New Roman" w:cs="Times New Roman"/>
          <w:b/>
          <w:bCs/>
          <w:sz w:val="28"/>
          <w:szCs w:val="28"/>
        </w:rPr>
        <w:t>my</w:t>
      </w:r>
      <w:r w:rsidR="004A7031" w:rsidRPr="001C0201">
        <w:rPr>
          <w:rFonts w:ascii="Times New Roman" w:hAnsi="Times New Roman" w:cs="Times New Roman"/>
          <w:b/>
          <w:bCs/>
          <w:sz w:val="28"/>
          <w:szCs w:val="28"/>
        </w:rPr>
        <w:t xml:space="preserve"> file is closed/inactive</w:t>
      </w:r>
      <w:r w:rsidR="00281841" w:rsidRPr="001C0201">
        <w:rPr>
          <w:rFonts w:ascii="Times New Roman" w:hAnsi="Times New Roman" w:cs="Times New Roman"/>
          <w:b/>
          <w:bCs/>
          <w:sz w:val="28"/>
          <w:szCs w:val="28"/>
        </w:rPr>
        <w:t>.  However,</w:t>
      </w:r>
      <w:r w:rsidRPr="001C0201">
        <w:rPr>
          <w:rFonts w:ascii="Times New Roman" w:hAnsi="Times New Roman" w:cs="Times New Roman"/>
          <w:b/>
          <w:bCs/>
          <w:sz w:val="28"/>
          <w:szCs w:val="28"/>
        </w:rPr>
        <w:t xml:space="preserve"> I would </w:t>
      </w:r>
      <w:r w:rsidR="004A7031" w:rsidRPr="001C0201">
        <w:rPr>
          <w:rFonts w:ascii="Times New Roman" w:hAnsi="Times New Roman" w:cs="Times New Roman"/>
          <w:b/>
          <w:bCs/>
          <w:sz w:val="28"/>
          <w:szCs w:val="28"/>
        </w:rPr>
        <w:t xml:space="preserve">still </w:t>
      </w:r>
      <w:r w:rsidRPr="001C0201">
        <w:rPr>
          <w:rFonts w:ascii="Times New Roman" w:hAnsi="Times New Roman" w:cs="Times New Roman"/>
          <w:b/>
          <w:bCs/>
          <w:sz w:val="28"/>
          <w:szCs w:val="28"/>
        </w:rPr>
        <w:t xml:space="preserve">like to retrieve </w:t>
      </w:r>
      <w:r w:rsidR="00281841" w:rsidRPr="001C0201">
        <w:rPr>
          <w:rFonts w:ascii="Times New Roman" w:hAnsi="Times New Roman" w:cs="Times New Roman"/>
          <w:b/>
          <w:bCs/>
          <w:sz w:val="28"/>
          <w:szCs w:val="28"/>
        </w:rPr>
        <w:t xml:space="preserve">a copy of </w:t>
      </w:r>
      <w:r w:rsidRPr="001C0201">
        <w:rPr>
          <w:rFonts w:ascii="Times New Roman" w:hAnsi="Times New Roman" w:cs="Times New Roman"/>
          <w:b/>
          <w:bCs/>
          <w:sz w:val="28"/>
          <w:szCs w:val="28"/>
        </w:rPr>
        <w:t>my file.  What should I do?</w:t>
      </w:r>
    </w:p>
    <w:p w14:paraId="1F2C6182" w14:textId="77777777" w:rsidR="00CE0FC5" w:rsidRDefault="00CE0FC5" w:rsidP="00794424">
      <w:pPr>
        <w:spacing w:after="0" w:line="240" w:lineRule="auto"/>
        <w:rPr>
          <w:rFonts w:ascii="Times New Roman" w:hAnsi="Times New Roman" w:cs="Times New Roman"/>
          <w:sz w:val="28"/>
          <w:szCs w:val="28"/>
        </w:rPr>
      </w:pPr>
    </w:p>
    <w:p w14:paraId="2E7D9F68" w14:textId="63D927FE" w:rsidR="00281841" w:rsidRDefault="00794424" w:rsidP="00FD518F">
      <w:pPr>
        <w:spacing w:after="0" w:line="240" w:lineRule="auto"/>
        <w:ind w:firstLine="720"/>
        <w:rPr>
          <w:rFonts w:ascii="Times New Roman" w:hAnsi="Times New Roman" w:cs="Times New Roman"/>
          <w:sz w:val="28"/>
          <w:szCs w:val="28"/>
        </w:rPr>
      </w:pPr>
      <w:r w:rsidRPr="00794424">
        <w:rPr>
          <w:rFonts w:ascii="Times New Roman" w:hAnsi="Times New Roman" w:cs="Times New Roman"/>
          <w:sz w:val="28"/>
          <w:szCs w:val="28"/>
          <w:u w:val="single"/>
        </w:rPr>
        <w:t>Answer</w:t>
      </w:r>
      <w:r>
        <w:rPr>
          <w:rFonts w:ascii="Times New Roman" w:hAnsi="Times New Roman" w:cs="Times New Roman"/>
          <w:sz w:val="28"/>
          <w:szCs w:val="28"/>
        </w:rPr>
        <w:t xml:space="preserve">:  </w:t>
      </w:r>
      <w:r w:rsidR="00E50EBD">
        <w:rPr>
          <w:rFonts w:ascii="Times New Roman" w:hAnsi="Times New Roman" w:cs="Times New Roman"/>
          <w:sz w:val="28"/>
          <w:szCs w:val="28"/>
        </w:rPr>
        <w:t xml:space="preserve">Obtaining a copy of an old file </w:t>
      </w:r>
      <w:r w:rsidR="003E755D" w:rsidRPr="003E755D">
        <w:rPr>
          <w:rFonts w:ascii="Times New Roman" w:hAnsi="Times New Roman" w:cs="Times New Roman"/>
          <w:sz w:val="28"/>
          <w:szCs w:val="28"/>
        </w:rPr>
        <w:t xml:space="preserve">can depend on several factors.  For example, how </w:t>
      </w:r>
      <w:r w:rsidR="00281841">
        <w:rPr>
          <w:rFonts w:ascii="Times New Roman" w:hAnsi="Times New Roman" w:cs="Times New Roman"/>
          <w:sz w:val="28"/>
          <w:szCs w:val="28"/>
        </w:rPr>
        <w:t xml:space="preserve">much time has passed since the representation, </w:t>
      </w:r>
      <w:r w:rsidR="003E755D" w:rsidRPr="003E755D">
        <w:rPr>
          <w:rFonts w:ascii="Times New Roman" w:hAnsi="Times New Roman" w:cs="Times New Roman"/>
          <w:sz w:val="28"/>
          <w:szCs w:val="28"/>
        </w:rPr>
        <w:t xml:space="preserve">and whether your lawyer </w:t>
      </w:r>
      <w:r w:rsidR="004A7031">
        <w:rPr>
          <w:rFonts w:ascii="Times New Roman" w:hAnsi="Times New Roman" w:cs="Times New Roman"/>
          <w:sz w:val="28"/>
          <w:szCs w:val="28"/>
        </w:rPr>
        <w:t xml:space="preserve">was </w:t>
      </w:r>
      <w:r w:rsidR="003E755D" w:rsidRPr="003E755D">
        <w:rPr>
          <w:rFonts w:ascii="Times New Roman" w:hAnsi="Times New Roman" w:cs="Times New Roman"/>
          <w:sz w:val="28"/>
          <w:szCs w:val="28"/>
        </w:rPr>
        <w:t>a sole-practitioner or whether he/she had partners</w:t>
      </w:r>
      <w:r w:rsidR="00217580">
        <w:rPr>
          <w:rFonts w:ascii="Times New Roman" w:hAnsi="Times New Roman" w:cs="Times New Roman"/>
          <w:sz w:val="28"/>
          <w:szCs w:val="28"/>
        </w:rPr>
        <w:t xml:space="preserve">, </w:t>
      </w:r>
      <w:r w:rsidR="003E755D" w:rsidRPr="003E755D">
        <w:rPr>
          <w:rFonts w:ascii="Times New Roman" w:hAnsi="Times New Roman" w:cs="Times New Roman"/>
          <w:sz w:val="28"/>
          <w:szCs w:val="28"/>
        </w:rPr>
        <w:t>associates</w:t>
      </w:r>
      <w:r w:rsidR="00217580">
        <w:rPr>
          <w:rFonts w:ascii="Times New Roman" w:hAnsi="Times New Roman" w:cs="Times New Roman"/>
          <w:sz w:val="28"/>
          <w:szCs w:val="28"/>
        </w:rPr>
        <w:t xml:space="preserve"> or </w:t>
      </w:r>
      <w:r w:rsidR="003E755D" w:rsidRPr="003E755D">
        <w:rPr>
          <w:rFonts w:ascii="Times New Roman" w:hAnsi="Times New Roman" w:cs="Times New Roman"/>
          <w:sz w:val="28"/>
          <w:szCs w:val="28"/>
        </w:rPr>
        <w:t xml:space="preserve">staff.  </w:t>
      </w:r>
      <w:r w:rsidR="00DC13B5" w:rsidRPr="00D00384">
        <w:rPr>
          <w:rFonts w:ascii="Times New Roman" w:hAnsi="Times New Roman" w:cs="Times New Roman"/>
          <w:sz w:val="28"/>
          <w:szCs w:val="28"/>
        </w:rPr>
        <w:t xml:space="preserve">If </w:t>
      </w:r>
      <w:r w:rsidR="00DC13B5">
        <w:rPr>
          <w:rFonts w:ascii="Times New Roman" w:hAnsi="Times New Roman" w:cs="Times New Roman"/>
          <w:sz w:val="28"/>
          <w:szCs w:val="28"/>
        </w:rPr>
        <w:t xml:space="preserve">your </w:t>
      </w:r>
      <w:r w:rsidR="0008784D">
        <w:rPr>
          <w:rFonts w:ascii="Times New Roman" w:hAnsi="Times New Roman" w:cs="Times New Roman"/>
          <w:sz w:val="28"/>
          <w:szCs w:val="28"/>
        </w:rPr>
        <w:t>lawyer</w:t>
      </w:r>
      <w:r w:rsidR="00DC13B5">
        <w:rPr>
          <w:rFonts w:ascii="Times New Roman" w:hAnsi="Times New Roman" w:cs="Times New Roman"/>
          <w:sz w:val="28"/>
          <w:szCs w:val="28"/>
        </w:rPr>
        <w:t xml:space="preserve"> worked in a</w:t>
      </w:r>
      <w:r w:rsidR="00217580">
        <w:rPr>
          <w:rFonts w:ascii="Times New Roman" w:hAnsi="Times New Roman" w:cs="Times New Roman"/>
          <w:sz w:val="28"/>
          <w:szCs w:val="28"/>
        </w:rPr>
        <w:t xml:space="preserve"> firm with </w:t>
      </w:r>
      <w:r w:rsidR="00DC13B5">
        <w:rPr>
          <w:rFonts w:ascii="Times New Roman" w:hAnsi="Times New Roman" w:cs="Times New Roman"/>
          <w:sz w:val="28"/>
          <w:szCs w:val="28"/>
        </w:rPr>
        <w:t>other lawyers</w:t>
      </w:r>
      <w:r w:rsidR="00217580">
        <w:rPr>
          <w:rFonts w:ascii="Times New Roman" w:hAnsi="Times New Roman" w:cs="Times New Roman"/>
          <w:sz w:val="28"/>
          <w:szCs w:val="28"/>
        </w:rPr>
        <w:t xml:space="preserve"> and</w:t>
      </w:r>
      <w:r w:rsidR="00DC13B5" w:rsidRPr="00D00384">
        <w:rPr>
          <w:rFonts w:ascii="Times New Roman" w:hAnsi="Times New Roman" w:cs="Times New Roman"/>
          <w:sz w:val="28"/>
          <w:szCs w:val="28"/>
        </w:rPr>
        <w:t xml:space="preserve"> </w:t>
      </w:r>
      <w:r w:rsidR="00DC13B5">
        <w:rPr>
          <w:rFonts w:ascii="Times New Roman" w:hAnsi="Times New Roman" w:cs="Times New Roman"/>
          <w:sz w:val="28"/>
          <w:szCs w:val="28"/>
        </w:rPr>
        <w:t>staff</w:t>
      </w:r>
      <w:r w:rsidR="00DC13B5" w:rsidRPr="00D00384">
        <w:rPr>
          <w:rFonts w:ascii="Times New Roman" w:hAnsi="Times New Roman" w:cs="Times New Roman"/>
          <w:sz w:val="28"/>
          <w:szCs w:val="28"/>
        </w:rPr>
        <w:t xml:space="preserve">, you </w:t>
      </w:r>
      <w:proofErr w:type="gramStart"/>
      <w:r w:rsidR="00DC13B5" w:rsidRPr="00D00384">
        <w:rPr>
          <w:rFonts w:ascii="Times New Roman" w:hAnsi="Times New Roman" w:cs="Times New Roman"/>
          <w:sz w:val="28"/>
          <w:szCs w:val="28"/>
        </w:rPr>
        <w:t>can</w:t>
      </w:r>
      <w:proofErr w:type="gramEnd"/>
      <w:r w:rsidR="00DC13B5">
        <w:rPr>
          <w:rFonts w:ascii="Times New Roman" w:hAnsi="Times New Roman" w:cs="Times New Roman"/>
          <w:sz w:val="28"/>
          <w:szCs w:val="28"/>
        </w:rPr>
        <w:t xml:space="preserve"> attempt </w:t>
      </w:r>
      <w:r w:rsidR="00DC13B5" w:rsidRPr="00D00384">
        <w:rPr>
          <w:rFonts w:ascii="Times New Roman" w:hAnsi="Times New Roman" w:cs="Times New Roman"/>
          <w:sz w:val="28"/>
          <w:szCs w:val="28"/>
        </w:rPr>
        <w:t xml:space="preserve">to contact </w:t>
      </w:r>
      <w:r w:rsidR="00DC13B5">
        <w:rPr>
          <w:rFonts w:ascii="Times New Roman" w:hAnsi="Times New Roman" w:cs="Times New Roman"/>
          <w:sz w:val="28"/>
          <w:szCs w:val="28"/>
        </w:rPr>
        <w:t xml:space="preserve">those </w:t>
      </w:r>
      <w:r w:rsidR="00DC13B5" w:rsidRPr="00D00384">
        <w:rPr>
          <w:rFonts w:ascii="Times New Roman" w:hAnsi="Times New Roman" w:cs="Times New Roman"/>
          <w:sz w:val="28"/>
          <w:szCs w:val="28"/>
        </w:rPr>
        <w:t xml:space="preserve">colleagues to </w:t>
      </w:r>
      <w:r w:rsidR="001C724C">
        <w:rPr>
          <w:rFonts w:ascii="Times New Roman" w:hAnsi="Times New Roman" w:cs="Times New Roman"/>
          <w:sz w:val="28"/>
          <w:szCs w:val="28"/>
        </w:rPr>
        <w:t>ask</w:t>
      </w:r>
      <w:r w:rsidR="00217580">
        <w:rPr>
          <w:rFonts w:ascii="Times New Roman" w:hAnsi="Times New Roman" w:cs="Times New Roman"/>
          <w:sz w:val="28"/>
          <w:szCs w:val="28"/>
        </w:rPr>
        <w:t xml:space="preserve"> </w:t>
      </w:r>
      <w:r w:rsidR="00DC13B5" w:rsidRPr="00D00384">
        <w:rPr>
          <w:rFonts w:ascii="Times New Roman" w:hAnsi="Times New Roman" w:cs="Times New Roman"/>
          <w:sz w:val="28"/>
          <w:szCs w:val="28"/>
        </w:rPr>
        <w:t>what</w:t>
      </w:r>
      <w:r w:rsidR="001C724C">
        <w:rPr>
          <w:rFonts w:ascii="Times New Roman" w:hAnsi="Times New Roman" w:cs="Times New Roman"/>
          <w:sz w:val="28"/>
          <w:szCs w:val="28"/>
        </w:rPr>
        <w:t xml:space="preserve"> wa</w:t>
      </w:r>
      <w:r w:rsidR="00DC13B5" w:rsidRPr="00D00384">
        <w:rPr>
          <w:rFonts w:ascii="Times New Roman" w:hAnsi="Times New Roman" w:cs="Times New Roman"/>
          <w:sz w:val="28"/>
          <w:szCs w:val="28"/>
        </w:rPr>
        <w:t xml:space="preserve">s </w:t>
      </w:r>
      <w:r w:rsidR="001C724C">
        <w:rPr>
          <w:rFonts w:ascii="Times New Roman" w:hAnsi="Times New Roman" w:cs="Times New Roman"/>
          <w:sz w:val="28"/>
          <w:szCs w:val="28"/>
        </w:rPr>
        <w:t>d</w:t>
      </w:r>
      <w:r w:rsidR="00DC13B5" w:rsidRPr="00D00384">
        <w:rPr>
          <w:rFonts w:ascii="Times New Roman" w:hAnsi="Times New Roman" w:cs="Times New Roman"/>
          <w:sz w:val="28"/>
          <w:szCs w:val="28"/>
        </w:rPr>
        <w:t xml:space="preserve">one with the deceased lawyer’s files. </w:t>
      </w:r>
      <w:r w:rsidR="00DC13B5">
        <w:rPr>
          <w:rFonts w:ascii="Times New Roman" w:hAnsi="Times New Roman" w:cs="Times New Roman"/>
          <w:sz w:val="28"/>
          <w:szCs w:val="28"/>
        </w:rPr>
        <w:t xml:space="preserve"> </w:t>
      </w:r>
      <w:r w:rsidR="00DC13B5" w:rsidRPr="00D00384">
        <w:rPr>
          <w:rFonts w:ascii="Times New Roman" w:hAnsi="Times New Roman" w:cs="Times New Roman"/>
          <w:sz w:val="28"/>
          <w:szCs w:val="28"/>
        </w:rPr>
        <w:t xml:space="preserve">If </w:t>
      </w:r>
      <w:r w:rsidR="00DC13B5">
        <w:rPr>
          <w:rFonts w:ascii="Times New Roman" w:hAnsi="Times New Roman" w:cs="Times New Roman"/>
          <w:sz w:val="28"/>
          <w:szCs w:val="28"/>
        </w:rPr>
        <w:t xml:space="preserve">the </w:t>
      </w:r>
      <w:r w:rsidR="00DC13B5" w:rsidRPr="00D00384">
        <w:rPr>
          <w:rFonts w:ascii="Times New Roman" w:hAnsi="Times New Roman" w:cs="Times New Roman"/>
          <w:sz w:val="28"/>
          <w:szCs w:val="28"/>
        </w:rPr>
        <w:t>lawyer was a sole-practitioner</w:t>
      </w:r>
      <w:r w:rsidR="00DC13B5">
        <w:rPr>
          <w:rFonts w:ascii="Times New Roman" w:hAnsi="Times New Roman" w:cs="Times New Roman"/>
          <w:sz w:val="28"/>
          <w:szCs w:val="28"/>
        </w:rPr>
        <w:t xml:space="preserve"> and ha</w:t>
      </w:r>
      <w:r w:rsidR="001C724C">
        <w:rPr>
          <w:rFonts w:ascii="Times New Roman" w:hAnsi="Times New Roman" w:cs="Times New Roman"/>
          <w:sz w:val="28"/>
          <w:szCs w:val="28"/>
        </w:rPr>
        <w:t>d</w:t>
      </w:r>
      <w:r w:rsidR="00DC13B5">
        <w:rPr>
          <w:rFonts w:ascii="Times New Roman" w:hAnsi="Times New Roman" w:cs="Times New Roman"/>
          <w:sz w:val="28"/>
          <w:szCs w:val="28"/>
        </w:rPr>
        <w:t xml:space="preserve"> no staff </w:t>
      </w:r>
      <w:r w:rsidR="00217580">
        <w:rPr>
          <w:rFonts w:ascii="Times New Roman" w:hAnsi="Times New Roman" w:cs="Times New Roman"/>
          <w:sz w:val="28"/>
          <w:szCs w:val="28"/>
        </w:rPr>
        <w:t xml:space="preserve">members </w:t>
      </w:r>
      <w:r w:rsidR="00DC13B5">
        <w:rPr>
          <w:rFonts w:ascii="Times New Roman" w:hAnsi="Times New Roman" w:cs="Times New Roman"/>
          <w:sz w:val="28"/>
          <w:szCs w:val="28"/>
        </w:rPr>
        <w:t>or other colleagues</w:t>
      </w:r>
      <w:r w:rsidR="00DC13B5" w:rsidRPr="00D00384">
        <w:rPr>
          <w:rFonts w:ascii="Times New Roman" w:hAnsi="Times New Roman" w:cs="Times New Roman"/>
          <w:sz w:val="28"/>
          <w:szCs w:val="28"/>
        </w:rPr>
        <w:t xml:space="preserve">, </w:t>
      </w:r>
      <w:r w:rsidR="00DC13B5" w:rsidRPr="00D00384">
        <w:rPr>
          <w:rFonts w:ascii="Times New Roman" w:hAnsi="Times New Roman" w:cs="Times New Roman"/>
          <w:sz w:val="28"/>
          <w:szCs w:val="28"/>
        </w:rPr>
        <w:lastRenderedPageBreak/>
        <w:t xml:space="preserve">you can </w:t>
      </w:r>
      <w:r w:rsidR="00DC13B5">
        <w:rPr>
          <w:rFonts w:ascii="Times New Roman" w:hAnsi="Times New Roman" w:cs="Times New Roman"/>
          <w:sz w:val="28"/>
          <w:szCs w:val="28"/>
        </w:rPr>
        <w:t xml:space="preserve">attempt </w:t>
      </w:r>
      <w:r w:rsidR="00DC13B5" w:rsidRPr="00D00384">
        <w:rPr>
          <w:rFonts w:ascii="Times New Roman" w:hAnsi="Times New Roman" w:cs="Times New Roman"/>
          <w:sz w:val="28"/>
          <w:szCs w:val="28"/>
        </w:rPr>
        <w:t>to contact family member(s) to inquire whether anyone has access to the lawyer’s files.</w:t>
      </w:r>
      <w:r w:rsidR="00DC13B5">
        <w:rPr>
          <w:rFonts w:ascii="Times New Roman" w:hAnsi="Times New Roman" w:cs="Times New Roman"/>
          <w:sz w:val="28"/>
          <w:szCs w:val="28"/>
        </w:rPr>
        <w:t xml:space="preserve">  All lawyers </w:t>
      </w:r>
      <w:r w:rsidR="00A27BBE">
        <w:rPr>
          <w:rFonts w:ascii="Times New Roman" w:hAnsi="Times New Roman" w:cs="Times New Roman"/>
          <w:sz w:val="28"/>
          <w:szCs w:val="28"/>
        </w:rPr>
        <w:t xml:space="preserve">and law firms </w:t>
      </w:r>
      <w:r w:rsidR="00DC13B5">
        <w:rPr>
          <w:rFonts w:ascii="Times New Roman" w:hAnsi="Times New Roman" w:cs="Times New Roman"/>
          <w:sz w:val="28"/>
          <w:szCs w:val="28"/>
        </w:rPr>
        <w:t>maintain different file retention policies</w:t>
      </w:r>
      <w:r w:rsidR="00A27BBE">
        <w:rPr>
          <w:rFonts w:ascii="Times New Roman" w:hAnsi="Times New Roman" w:cs="Times New Roman"/>
          <w:sz w:val="28"/>
          <w:szCs w:val="28"/>
        </w:rPr>
        <w:t>.  So</w:t>
      </w:r>
      <w:r w:rsidR="00217580">
        <w:rPr>
          <w:rFonts w:ascii="Times New Roman" w:hAnsi="Times New Roman" w:cs="Times New Roman"/>
          <w:sz w:val="28"/>
          <w:szCs w:val="28"/>
        </w:rPr>
        <w:t xml:space="preserve">me </w:t>
      </w:r>
      <w:r w:rsidR="0008656B">
        <w:rPr>
          <w:rFonts w:ascii="Times New Roman" w:hAnsi="Times New Roman" w:cs="Times New Roman"/>
          <w:sz w:val="28"/>
          <w:szCs w:val="28"/>
        </w:rPr>
        <w:t xml:space="preserve">lawyers </w:t>
      </w:r>
      <w:r w:rsidR="00217580">
        <w:rPr>
          <w:rFonts w:ascii="Times New Roman" w:hAnsi="Times New Roman" w:cs="Times New Roman"/>
          <w:sz w:val="28"/>
          <w:szCs w:val="28"/>
        </w:rPr>
        <w:t xml:space="preserve">may not have a </w:t>
      </w:r>
      <w:r w:rsidR="00A27BBE">
        <w:rPr>
          <w:rFonts w:ascii="Times New Roman" w:hAnsi="Times New Roman" w:cs="Times New Roman"/>
          <w:sz w:val="28"/>
          <w:szCs w:val="28"/>
        </w:rPr>
        <w:t xml:space="preserve">retention </w:t>
      </w:r>
      <w:r w:rsidR="00217580">
        <w:rPr>
          <w:rFonts w:ascii="Times New Roman" w:hAnsi="Times New Roman" w:cs="Times New Roman"/>
          <w:sz w:val="28"/>
          <w:szCs w:val="28"/>
        </w:rPr>
        <w:t>policy at all</w:t>
      </w:r>
      <w:r w:rsidR="00DC13B5">
        <w:rPr>
          <w:rFonts w:ascii="Times New Roman" w:hAnsi="Times New Roman" w:cs="Times New Roman"/>
          <w:sz w:val="28"/>
          <w:szCs w:val="28"/>
        </w:rPr>
        <w:t xml:space="preserve">.  </w:t>
      </w:r>
      <w:r w:rsidR="00217580">
        <w:rPr>
          <w:rFonts w:ascii="Times New Roman" w:hAnsi="Times New Roman" w:cs="Times New Roman"/>
          <w:sz w:val="28"/>
          <w:szCs w:val="28"/>
        </w:rPr>
        <w:t>U</w:t>
      </w:r>
      <w:r w:rsidR="00DC13B5">
        <w:rPr>
          <w:rFonts w:ascii="Times New Roman" w:hAnsi="Times New Roman" w:cs="Times New Roman"/>
          <w:sz w:val="28"/>
          <w:szCs w:val="28"/>
        </w:rPr>
        <w:t>nfortunately, there is no guarantee your file is still available</w:t>
      </w:r>
      <w:r w:rsidR="001C724C">
        <w:rPr>
          <w:rFonts w:ascii="Times New Roman" w:hAnsi="Times New Roman" w:cs="Times New Roman"/>
          <w:sz w:val="28"/>
          <w:szCs w:val="28"/>
        </w:rPr>
        <w:t>, especially if a significant period of time has passed since the</w:t>
      </w:r>
      <w:r w:rsidR="00A27BBE">
        <w:rPr>
          <w:rFonts w:ascii="Times New Roman" w:hAnsi="Times New Roman" w:cs="Times New Roman"/>
          <w:sz w:val="28"/>
          <w:szCs w:val="28"/>
        </w:rPr>
        <w:t xml:space="preserve"> </w:t>
      </w:r>
      <w:r w:rsidR="001C724C">
        <w:rPr>
          <w:rFonts w:ascii="Times New Roman" w:hAnsi="Times New Roman" w:cs="Times New Roman"/>
          <w:sz w:val="28"/>
          <w:szCs w:val="28"/>
        </w:rPr>
        <w:t>representation</w:t>
      </w:r>
      <w:r w:rsidR="00DC13B5">
        <w:rPr>
          <w:rFonts w:ascii="Times New Roman" w:hAnsi="Times New Roman" w:cs="Times New Roman"/>
          <w:sz w:val="28"/>
          <w:szCs w:val="28"/>
        </w:rPr>
        <w:t xml:space="preserve">.  </w:t>
      </w:r>
      <w:r w:rsidR="00281841">
        <w:rPr>
          <w:rFonts w:ascii="Times New Roman" w:hAnsi="Times New Roman" w:cs="Times New Roman"/>
          <w:sz w:val="28"/>
          <w:szCs w:val="28"/>
        </w:rPr>
        <w:t xml:space="preserve">We recommend </w:t>
      </w:r>
      <w:r w:rsidR="0008656B">
        <w:rPr>
          <w:rFonts w:ascii="Times New Roman" w:hAnsi="Times New Roman" w:cs="Times New Roman"/>
          <w:sz w:val="28"/>
          <w:szCs w:val="28"/>
        </w:rPr>
        <w:t xml:space="preserve">you </w:t>
      </w:r>
      <w:r w:rsidR="00DC13B5">
        <w:rPr>
          <w:rFonts w:ascii="Times New Roman" w:hAnsi="Times New Roman" w:cs="Times New Roman"/>
          <w:sz w:val="28"/>
          <w:szCs w:val="28"/>
        </w:rPr>
        <w:t>reques</w:t>
      </w:r>
      <w:r w:rsidR="001C724C">
        <w:rPr>
          <w:rFonts w:ascii="Times New Roman" w:hAnsi="Times New Roman" w:cs="Times New Roman"/>
          <w:sz w:val="28"/>
          <w:szCs w:val="28"/>
        </w:rPr>
        <w:t xml:space="preserve">t </w:t>
      </w:r>
      <w:r w:rsidR="00DC13B5">
        <w:rPr>
          <w:rFonts w:ascii="Times New Roman" w:hAnsi="Times New Roman" w:cs="Times New Roman"/>
          <w:sz w:val="28"/>
          <w:szCs w:val="28"/>
        </w:rPr>
        <w:t xml:space="preserve">a copy of </w:t>
      </w:r>
      <w:r w:rsidR="001C724C">
        <w:rPr>
          <w:rFonts w:ascii="Times New Roman" w:hAnsi="Times New Roman" w:cs="Times New Roman"/>
          <w:sz w:val="28"/>
          <w:szCs w:val="28"/>
        </w:rPr>
        <w:t xml:space="preserve">your </w:t>
      </w:r>
      <w:r w:rsidR="00DC13B5">
        <w:rPr>
          <w:rFonts w:ascii="Times New Roman" w:hAnsi="Times New Roman" w:cs="Times New Roman"/>
          <w:sz w:val="28"/>
          <w:szCs w:val="28"/>
        </w:rPr>
        <w:t xml:space="preserve">file from </w:t>
      </w:r>
      <w:r w:rsidR="0008656B">
        <w:rPr>
          <w:rFonts w:ascii="Times New Roman" w:hAnsi="Times New Roman" w:cs="Times New Roman"/>
          <w:sz w:val="28"/>
          <w:szCs w:val="28"/>
        </w:rPr>
        <w:t xml:space="preserve">your </w:t>
      </w:r>
      <w:r w:rsidR="0008784D">
        <w:rPr>
          <w:rFonts w:ascii="Times New Roman" w:hAnsi="Times New Roman" w:cs="Times New Roman"/>
          <w:sz w:val="28"/>
          <w:szCs w:val="28"/>
        </w:rPr>
        <w:t>lawyer</w:t>
      </w:r>
      <w:r w:rsidR="00DC13B5">
        <w:rPr>
          <w:rFonts w:ascii="Times New Roman" w:hAnsi="Times New Roman" w:cs="Times New Roman"/>
          <w:sz w:val="28"/>
          <w:szCs w:val="28"/>
        </w:rPr>
        <w:t xml:space="preserve"> </w:t>
      </w:r>
      <w:r w:rsidR="00217580">
        <w:rPr>
          <w:rFonts w:ascii="Times New Roman" w:hAnsi="Times New Roman" w:cs="Times New Roman"/>
          <w:sz w:val="28"/>
          <w:szCs w:val="28"/>
        </w:rPr>
        <w:t xml:space="preserve">when </w:t>
      </w:r>
      <w:r w:rsidR="00281841">
        <w:rPr>
          <w:rFonts w:ascii="Times New Roman" w:hAnsi="Times New Roman" w:cs="Times New Roman"/>
          <w:sz w:val="28"/>
          <w:szCs w:val="28"/>
        </w:rPr>
        <w:t>the representation ends</w:t>
      </w:r>
      <w:r w:rsidR="00217580">
        <w:rPr>
          <w:rFonts w:ascii="Times New Roman" w:hAnsi="Times New Roman" w:cs="Times New Roman"/>
          <w:sz w:val="28"/>
          <w:szCs w:val="28"/>
        </w:rPr>
        <w:t xml:space="preserve"> to ensure you have any documents you may need in the future</w:t>
      </w:r>
      <w:r w:rsidR="00DC13B5">
        <w:rPr>
          <w:rFonts w:ascii="Times New Roman" w:hAnsi="Times New Roman" w:cs="Times New Roman"/>
          <w:sz w:val="28"/>
          <w:szCs w:val="28"/>
        </w:rPr>
        <w:t>.</w:t>
      </w:r>
      <w:r w:rsidR="0008656B">
        <w:rPr>
          <w:rFonts w:ascii="Times New Roman" w:hAnsi="Times New Roman" w:cs="Times New Roman"/>
          <w:sz w:val="28"/>
          <w:szCs w:val="28"/>
        </w:rPr>
        <w:t xml:space="preserve">  Do not assume your lawyer can </w:t>
      </w:r>
      <w:r w:rsidR="001C724C">
        <w:rPr>
          <w:rFonts w:ascii="Times New Roman" w:hAnsi="Times New Roman" w:cs="Times New Roman"/>
          <w:sz w:val="28"/>
          <w:szCs w:val="28"/>
        </w:rPr>
        <w:t xml:space="preserve">- </w:t>
      </w:r>
      <w:r w:rsidR="0008656B">
        <w:rPr>
          <w:rFonts w:ascii="Times New Roman" w:hAnsi="Times New Roman" w:cs="Times New Roman"/>
          <w:sz w:val="28"/>
          <w:szCs w:val="28"/>
        </w:rPr>
        <w:t>or will</w:t>
      </w:r>
      <w:r w:rsidR="001C724C">
        <w:rPr>
          <w:rFonts w:ascii="Times New Roman" w:hAnsi="Times New Roman" w:cs="Times New Roman"/>
          <w:sz w:val="28"/>
          <w:szCs w:val="28"/>
        </w:rPr>
        <w:t xml:space="preserve"> -</w:t>
      </w:r>
      <w:r w:rsidR="0008656B">
        <w:rPr>
          <w:rFonts w:ascii="Times New Roman" w:hAnsi="Times New Roman" w:cs="Times New Roman"/>
          <w:sz w:val="28"/>
          <w:szCs w:val="28"/>
        </w:rPr>
        <w:t xml:space="preserve"> keep your file for an indefinite period of time.  </w:t>
      </w:r>
      <w:r w:rsidR="00281841">
        <w:rPr>
          <w:rFonts w:ascii="Times New Roman" w:hAnsi="Times New Roman" w:cs="Times New Roman"/>
          <w:sz w:val="28"/>
          <w:szCs w:val="28"/>
        </w:rPr>
        <w:t xml:space="preserve"> </w:t>
      </w:r>
      <w:r w:rsidR="00DC13B5">
        <w:rPr>
          <w:rFonts w:ascii="Times New Roman" w:hAnsi="Times New Roman" w:cs="Times New Roman"/>
          <w:sz w:val="28"/>
          <w:szCs w:val="28"/>
        </w:rPr>
        <w:t xml:space="preserve">  </w:t>
      </w:r>
    </w:p>
    <w:p w14:paraId="12F452A0" w14:textId="419FE76A" w:rsidR="003E755D" w:rsidRPr="00281841" w:rsidRDefault="00DC13B5" w:rsidP="0028184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14:paraId="15E90BDC" w14:textId="448F404F" w:rsidR="00277AA1" w:rsidRPr="001C0201" w:rsidRDefault="00277AA1"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My l</w:t>
      </w:r>
      <w:r w:rsidR="001935DE" w:rsidRPr="001C0201">
        <w:rPr>
          <w:rFonts w:ascii="Times New Roman" w:hAnsi="Times New Roman" w:cs="Times New Roman"/>
          <w:b/>
          <w:bCs/>
          <w:sz w:val="28"/>
          <w:szCs w:val="28"/>
        </w:rPr>
        <w:t>oved one recently passed away.  L</w:t>
      </w:r>
      <w:r w:rsidRPr="001C0201">
        <w:rPr>
          <w:rFonts w:ascii="Times New Roman" w:hAnsi="Times New Roman" w:cs="Times New Roman"/>
          <w:b/>
          <w:bCs/>
          <w:sz w:val="28"/>
          <w:szCs w:val="28"/>
        </w:rPr>
        <w:t xml:space="preserve">awyer </w:t>
      </w:r>
      <w:r w:rsidR="001935DE" w:rsidRPr="001C0201">
        <w:rPr>
          <w:rFonts w:ascii="Times New Roman" w:hAnsi="Times New Roman" w:cs="Times New Roman"/>
          <w:b/>
          <w:bCs/>
          <w:sz w:val="28"/>
          <w:szCs w:val="28"/>
        </w:rPr>
        <w:t xml:space="preserve">X </w:t>
      </w:r>
      <w:r w:rsidRPr="001C0201">
        <w:rPr>
          <w:rFonts w:ascii="Times New Roman" w:hAnsi="Times New Roman" w:cs="Times New Roman"/>
          <w:b/>
          <w:bCs/>
          <w:sz w:val="28"/>
          <w:szCs w:val="28"/>
        </w:rPr>
        <w:t xml:space="preserve">prepared estate planning documents for </w:t>
      </w:r>
      <w:r w:rsidR="001935DE" w:rsidRPr="001C0201">
        <w:rPr>
          <w:rFonts w:ascii="Times New Roman" w:hAnsi="Times New Roman" w:cs="Times New Roman"/>
          <w:b/>
          <w:bCs/>
          <w:sz w:val="28"/>
          <w:szCs w:val="28"/>
        </w:rPr>
        <w:t xml:space="preserve">my loved one many years ago </w:t>
      </w:r>
      <w:r w:rsidRPr="001C0201">
        <w:rPr>
          <w:rFonts w:ascii="Times New Roman" w:hAnsi="Times New Roman" w:cs="Times New Roman"/>
          <w:b/>
          <w:bCs/>
          <w:sz w:val="28"/>
          <w:szCs w:val="28"/>
        </w:rPr>
        <w:t xml:space="preserve">and kept </w:t>
      </w:r>
      <w:r w:rsidR="001935DE" w:rsidRPr="001C0201">
        <w:rPr>
          <w:rFonts w:ascii="Times New Roman" w:hAnsi="Times New Roman" w:cs="Times New Roman"/>
          <w:b/>
          <w:bCs/>
          <w:sz w:val="28"/>
          <w:szCs w:val="28"/>
        </w:rPr>
        <w:t>the</w:t>
      </w:r>
      <w:r w:rsidRPr="001C0201">
        <w:rPr>
          <w:rFonts w:ascii="Times New Roman" w:hAnsi="Times New Roman" w:cs="Times New Roman"/>
          <w:b/>
          <w:bCs/>
          <w:sz w:val="28"/>
          <w:szCs w:val="28"/>
        </w:rPr>
        <w:t xml:space="preserve"> originals</w:t>
      </w:r>
      <w:r w:rsidR="004A7031" w:rsidRPr="001C0201">
        <w:rPr>
          <w:rFonts w:ascii="Times New Roman" w:hAnsi="Times New Roman" w:cs="Times New Roman"/>
          <w:b/>
          <w:bCs/>
          <w:sz w:val="28"/>
          <w:szCs w:val="28"/>
        </w:rPr>
        <w:t xml:space="preserve">.  </w:t>
      </w:r>
      <w:r w:rsidR="00217580" w:rsidRPr="001C0201">
        <w:rPr>
          <w:rFonts w:ascii="Times New Roman" w:hAnsi="Times New Roman" w:cs="Times New Roman"/>
          <w:b/>
          <w:bCs/>
          <w:sz w:val="28"/>
          <w:szCs w:val="28"/>
        </w:rPr>
        <w:t xml:space="preserve">Lawyer X retired a </w:t>
      </w:r>
      <w:r w:rsidR="00A27BBE" w:rsidRPr="001C0201">
        <w:rPr>
          <w:rFonts w:ascii="Times New Roman" w:hAnsi="Times New Roman" w:cs="Times New Roman"/>
          <w:b/>
          <w:bCs/>
          <w:sz w:val="28"/>
          <w:szCs w:val="28"/>
        </w:rPr>
        <w:t xml:space="preserve">while </w:t>
      </w:r>
      <w:r w:rsidR="00217580" w:rsidRPr="001C0201">
        <w:rPr>
          <w:rFonts w:ascii="Times New Roman" w:hAnsi="Times New Roman" w:cs="Times New Roman"/>
          <w:b/>
          <w:bCs/>
          <w:sz w:val="28"/>
          <w:szCs w:val="28"/>
        </w:rPr>
        <w:t xml:space="preserve">ago and I </w:t>
      </w:r>
      <w:r w:rsidR="00A27BBE" w:rsidRPr="001C0201">
        <w:rPr>
          <w:rFonts w:ascii="Times New Roman" w:hAnsi="Times New Roman" w:cs="Times New Roman"/>
          <w:b/>
          <w:bCs/>
          <w:sz w:val="28"/>
          <w:szCs w:val="28"/>
        </w:rPr>
        <w:t>do not know his/her whereabouts, or whether he/she is still alive</w:t>
      </w:r>
      <w:r w:rsidR="00217580" w:rsidRPr="001C0201">
        <w:rPr>
          <w:rFonts w:ascii="Times New Roman" w:hAnsi="Times New Roman" w:cs="Times New Roman"/>
          <w:b/>
          <w:bCs/>
          <w:sz w:val="28"/>
          <w:szCs w:val="28"/>
        </w:rPr>
        <w:t xml:space="preserve">.  How do I obtain my loved one’s original Will and other valuable documents?   </w:t>
      </w:r>
      <w:r w:rsidRPr="001C0201">
        <w:rPr>
          <w:rFonts w:ascii="Times New Roman" w:hAnsi="Times New Roman" w:cs="Times New Roman"/>
          <w:b/>
          <w:bCs/>
          <w:sz w:val="28"/>
          <w:szCs w:val="28"/>
        </w:rPr>
        <w:t xml:space="preserve"> </w:t>
      </w:r>
    </w:p>
    <w:p w14:paraId="5445903E" w14:textId="77777777" w:rsidR="00281841" w:rsidRDefault="00281841" w:rsidP="00794424">
      <w:pPr>
        <w:spacing w:after="0" w:line="240" w:lineRule="auto"/>
        <w:rPr>
          <w:rFonts w:ascii="Times New Roman" w:hAnsi="Times New Roman" w:cs="Times New Roman"/>
          <w:sz w:val="28"/>
          <w:szCs w:val="28"/>
        </w:rPr>
      </w:pPr>
    </w:p>
    <w:p w14:paraId="25AA56A8" w14:textId="35148952" w:rsidR="00E50EBD" w:rsidRDefault="00794424" w:rsidP="00FD518F">
      <w:pPr>
        <w:spacing w:after="0" w:line="240" w:lineRule="auto"/>
        <w:ind w:firstLine="360"/>
        <w:rPr>
          <w:rFonts w:ascii="Times New Roman" w:hAnsi="Times New Roman" w:cs="Times New Roman"/>
          <w:sz w:val="28"/>
          <w:szCs w:val="28"/>
        </w:rPr>
      </w:pPr>
      <w:r w:rsidRPr="00794424">
        <w:rPr>
          <w:rFonts w:ascii="Times New Roman" w:hAnsi="Times New Roman" w:cs="Times New Roman"/>
          <w:sz w:val="28"/>
          <w:szCs w:val="28"/>
          <w:u w:val="single"/>
        </w:rPr>
        <w:t>Answer</w:t>
      </w:r>
      <w:r>
        <w:rPr>
          <w:rFonts w:ascii="Times New Roman" w:hAnsi="Times New Roman" w:cs="Times New Roman"/>
          <w:sz w:val="28"/>
          <w:szCs w:val="28"/>
        </w:rPr>
        <w:t xml:space="preserve">:  </w:t>
      </w:r>
      <w:r w:rsidR="001935DE">
        <w:rPr>
          <w:rFonts w:ascii="Times New Roman" w:hAnsi="Times New Roman" w:cs="Times New Roman"/>
          <w:sz w:val="28"/>
          <w:szCs w:val="28"/>
        </w:rPr>
        <w:t xml:space="preserve">Again, </w:t>
      </w:r>
      <w:r w:rsidR="00217580">
        <w:rPr>
          <w:rFonts w:ascii="Times New Roman" w:hAnsi="Times New Roman" w:cs="Times New Roman"/>
          <w:sz w:val="28"/>
          <w:szCs w:val="28"/>
        </w:rPr>
        <w:t xml:space="preserve">obtaining documents that </w:t>
      </w:r>
      <w:r w:rsidR="001C724C">
        <w:rPr>
          <w:rFonts w:ascii="Times New Roman" w:hAnsi="Times New Roman" w:cs="Times New Roman"/>
          <w:sz w:val="28"/>
          <w:szCs w:val="28"/>
        </w:rPr>
        <w:t>have been</w:t>
      </w:r>
      <w:r w:rsidR="00217580">
        <w:rPr>
          <w:rFonts w:ascii="Times New Roman" w:hAnsi="Times New Roman" w:cs="Times New Roman"/>
          <w:sz w:val="28"/>
          <w:szCs w:val="28"/>
        </w:rPr>
        <w:t xml:space="preserve"> in a lawyer’s possession for a long time</w:t>
      </w:r>
      <w:r w:rsidR="00D00384">
        <w:rPr>
          <w:rFonts w:ascii="Times New Roman" w:hAnsi="Times New Roman" w:cs="Times New Roman"/>
          <w:sz w:val="28"/>
          <w:szCs w:val="28"/>
        </w:rPr>
        <w:t xml:space="preserve"> </w:t>
      </w:r>
      <w:r w:rsidR="00217580">
        <w:rPr>
          <w:rFonts w:ascii="Times New Roman" w:hAnsi="Times New Roman" w:cs="Times New Roman"/>
          <w:sz w:val="28"/>
          <w:szCs w:val="28"/>
        </w:rPr>
        <w:t xml:space="preserve">can </w:t>
      </w:r>
      <w:r w:rsidR="00D00384">
        <w:rPr>
          <w:rFonts w:ascii="Times New Roman" w:hAnsi="Times New Roman" w:cs="Times New Roman"/>
          <w:sz w:val="28"/>
          <w:szCs w:val="28"/>
        </w:rPr>
        <w:t>depen</w:t>
      </w:r>
      <w:r w:rsidR="00277AA1" w:rsidRPr="00D00384">
        <w:rPr>
          <w:rFonts w:ascii="Times New Roman" w:hAnsi="Times New Roman" w:cs="Times New Roman"/>
          <w:sz w:val="28"/>
          <w:szCs w:val="28"/>
        </w:rPr>
        <w:t>d on several factors</w:t>
      </w:r>
      <w:r w:rsidR="00281841">
        <w:rPr>
          <w:rFonts w:ascii="Times New Roman" w:hAnsi="Times New Roman" w:cs="Times New Roman"/>
          <w:sz w:val="28"/>
          <w:szCs w:val="28"/>
        </w:rPr>
        <w:t xml:space="preserve">.  For example, </w:t>
      </w:r>
      <w:r w:rsidR="00BE19A6">
        <w:rPr>
          <w:rFonts w:ascii="Times New Roman" w:hAnsi="Times New Roman" w:cs="Times New Roman"/>
          <w:sz w:val="28"/>
          <w:szCs w:val="28"/>
        </w:rPr>
        <w:t>how much time has</w:t>
      </w:r>
      <w:r w:rsidR="00281841">
        <w:rPr>
          <w:rFonts w:ascii="Times New Roman" w:hAnsi="Times New Roman" w:cs="Times New Roman"/>
          <w:sz w:val="28"/>
          <w:szCs w:val="28"/>
        </w:rPr>
        <w:t xml:space="preserve"> passed since th</w:t>
      </w:r>
      <w:r w:rsidR="00217580">
        <w:rPr>
          <w:rFonts w:ascii="Times New Roman" w:hAnsi="Times New Roman" w:cs="Times New Roman"/>
          <w:sz w:val="28"/>
          <w:szCs w:val="28"/>
        </w:rPr>
        <w:t xml:space="preserve">e </w:t>
      </w:r>
      <w:r w:rsidR="00281841">
        <w:rPr>
          <w:rFonts w:ascii="Times New Roman" w:hAnsi="Times New Roman" w:cs="Times New Roman"/>
          <w:sz w:val="28"/>
          <w:szCs w:val="28"/>
        </w:rPr>
        <w:t>work was done for</w:t>
      </w:r>
      <w:r w:rsidR="00277AA1" w:rsidRPr="00D00384">
        <w:rPr>
          <w:rFonts w:ascii="Times New Roman" w:hAnsi="Times New Roman" w:cs="Times New Roman"/>
          <w:sz w:val="28"/>
          <w:szCs w:val="28"/>
        </w:rPr>
        <w:t xml:space="preserve"> you</w:t>
      </w:r>
      <w:r w:rsidR="001935DE">
        <w:rPr>
          <w:rFonts w:ascii="Times New Roman" w:hAnsi="Times New Roman" w:cs="Times New Roman"/>
          <w:sz w:val="28"/>
          <w:szCs w:val="28"/>
        </w:rPr>
        <w:t xml:space="preserve">r loved one.  To </w:t>
      </w:r>
      <w:r w:rsidR="00DC13B5">
        <w:rPr>
          <w:rFonts w:ascii="Times New Roman" w:hAnsi="Times New Roman" w:cs="Times New Roman"/>
          <w:sz w:val="28"/>
          <w:szCs w:val="28"/>
        </w:rPr>
        <w:t>determine w</w:t>
      </w:r>
      <w:r w:rsidR="001935DE">
        <w:rPr>
          <w:rFonts w:ascii="Times New Roman" w:hAnsi="Times New Roman" w:cs="Times New Roman"/>
          <w:sz w:val="28"/>
          <w:szCs w:val="28"/>
        </w:rPr>
        <w:t>hether anyone may have access to the deceased lawyer’s files, it help</w:t>
      </w:r>
      <w:r w:rsidR="00D62062">
        <w:rPr>
          <w:rFonts w:ascii="Times New Roman" w:hAnsi="Times New Roman" w:cs="Times New Roman"/>
          <w:sz w:val="28"/>
          <w:szCs w:val="28"/>
        </w:rPr>
        <w:t>s</w:t>
      </w:r>
      <w:r w:rsidR="001935DE">
        <w:rPr>
          <w:rFonts w:ascii="Times New Roman" w:hAnsi="Times New Roman" w:cs="Times New Roman"/>
          <w:sz w:val="28"/>
          <w:szCs w:val="28"/>
        </w:rPr>
        <w:t xml:space="preserve"> to know </w:t>
      </w:r>
      <w:r w:rsidR="002C4E34">
        <w:rPr>
          <w:rFonts w:ascii="Times New Roman" w:hAnsi="Times New Roman" w:cs="Times New Roman"/>
          <w:sz w:val="28"/>
          <w:szCs w:val="28"/>
        </w:rPr>
        <w:t xml:space="preserve">whether </w:t>
      </w:r>
      <w:r w:rsidR="001935DE">
        <w:rPr>
          <w:rFonts w:ascii="Times New Roman" w:hAnsi="Times New Roman" w:cs="Times New Roman"/>
          <w:sz w:val="28"/>
          <w:szCs w:val="28"/>
        </w:rPr>
        <w:t xml:space="preserve">the deceased </w:t>
      </w:r>
      <w:r w:rsidR="00277AA1" w:rsidRPr="00D00384">
        <w:rPr>
          <w:rFonts w:ascii="Times New Roman" w:hAnsi="Times New Roman" w:cs="Times New Roman"/>
          <w:sz w:val="28"/>
          <w:szCs w:val="28"/>
        </w:rPr>
        <w:t xml:space="preserve">lawyer </w:t>
      </w:r>
      <w:r w:rsidR="001935DE">
        <w:rPr>
          <w:rFonts w:ascii="Times New Roman" w:hAnsi="Times New Roman" w:cs="Times New Roman"/>
          <w:sz w:val="28"/>
          <w:szCs w:val="28"/>
        </w:rPr>
        <w:t xml:space="preserve">was </w:t>
      </w:r>
      <w:r w:rsidR="00277AA1" w:rsidRPr="00D00384">
        <w:rPr>
          <w:rFonts w:ascii="Times New Roman" w:hAnsi="Times New Roman" w:cs="Times New Roman"/>
          <w:sz w:val="28"/>
          <w:szCs w:val="28"/>
        </w:rPr>
        <w:t xml:space="preserve">a sole-practitioner or </w:t>
      </w:r>
      <w:r w:rsidR="0008656B">
        <w:rPr>
          <w:rFonts w:ascii="Times New Roman" w:hAnsi="Times New Roman" w:cs="Times New Roman"/>
          <w:sz w:val="28"/>
          <w:szCs w:val="28"/>
        </w:rPr>
        <w:t>whether he/she worked with pa</w:t>
      </w:r>
      <w:r w:rsidR="00277AA1" w:rsidRPr="00D00384">
        <w:rPr>
          <w:rFonts w:ascii="Times New Roman" w:hAnsi="Times New Roman" w:cs="Times New Roman"/>
          <w:sz w:val="28"/>
          <w:szCs w:val="28"/>
        </w:rPr>
        <w:t>rtners</w:t>
      </w:r>
      <w:r w:rsidR="00217580">
        <w:rPr>
          <w:rFonts w:ascii="Times New Roman" w:hAnsi="Times New Roman" w:cs="Times New Roman"/>
          <w:sz w:val="28"/>
          <w:szCs w:val="28"/>
        </w:rPr>
        <w:t xml:space="preserve">, </w:t>
      </w:r>
      <w:r w:rsidR="00277AA1" w:rsidRPr="00D00384">
        <w:rPr>
          <w:rFonts w:ascii="Times New Roman" w:hAnsi="Times New Roman" w:cs="Times New Roman"/>
          <w:sz w:val="28"/>
          <w:szCs w:val="28"/>
        </w:rPr>
        <w:t>associates</w:t>
      </w:r>
      <w:r w:rsidR="00281841">
        <w:rPr>
          <w:rFonts w:ascii="Times New Roman" w:hAnsi="Times New Roman" w:cs="Times New Roman"/>
          <w:sz w:val="28"/>
          <w:szCs w:val="28"/>
        </w:rPr>
        <w:t xml:space="preserve"> </w:t>
      </w:r>
      <w:r w:rsidR="00217580">
        <w:rPr>
          <w:rFonts w:ascii="Times New Roman" w:hAnsi="Times New Roman" w:cs="Times New Roman"/>
          <w:sz w:val="28"/>
          <w:szCs w:val="28"/>
        </w:rPr>
        <w:t xml:space="preserve">or any </w:t>
      </w:r>
      <w:r w:rsidR="00D00384">
        <w:rPr>
          <w:rFonts w:ascii="Times New Roman" w:hAnsi="Times New Roman" w:cs="Times New Roman"/>
          <w:sz w:val="28"/>
          <w:szCs w:val="28"/>
        </w:rPr>
        <w:t>staff</w:t>
      </w:r>
      <w:r w:rsidR="00217580">
        <w:rPr>
          <w:rFonts w:ascii="Times New Roman" w:hAnsi="Times New Roman" w:cs="Times New Roman"/>
          <w:sz w:val="28"/>
          <w:szCs w:val="28"/>
        </w:rPr>
        <w:t xml:space="preserve"> members</w:t>
      </w:r>
      <w:r w:rsidR="00277AA1" w:rsidRPr="00D00384">
        <w:rPr>
          <w:rFonts w:ascii="Times New Roman" w:hAnsi="Times New Roman" w:cs="Times New Roman"/>
          <w:sz w:val="28"/>
          <w:szCs w:val="28"/>
        </w:rPr>
        <w:t>.</w:t>
      </w:r>
      <w:r w:rsidR="00DC13B5">
        <w:rPr>
          <w:rFonts w:ascii="Times New Roman" w:hAnsi="Times New Roman" w:cs="Times New Roman"/>
          <w:sz w:val="28"/>
          <w:szCs w:val="28"/>
        </w:rPr>
        <w:t xml:space="preserve">  </w:t>
      </w:r>
      <w:r w:rsidR="00D62062">
        <w:rPr>
          <w:rFonts w:ascii="Times New Roman" w:hAnsi="Times New Roman" w:cs="Times New Roman"/>
          <w:sz w:val="28"/>
          <w:szCs w:val="28"/>
        </w:rPr>
        <w:t xml:space="preserve">Former </w:t>
      </w:r>
      <w:r w:rsidR="00217580">
        <w:rPr>
          <w:rFonts w:ascii="Times New Roman" w:hAnsi="Times New Roman" w:cs="Times New Roman"/>
          <w:sz w:val="28"/>
          <w:szCs w:val="28"/>
        </w:rPr>
        <w:t xml:space="preserve">colleagues may have information as to what happened with the lawyer’s files upon </w:t>
      </w:r>
      <w:r w:rsidR="00D62062">
        <w:rPr>
          <w:rFonts w:ascii="Times New Roman" w:hAnsi="Times New Roman" w:cs="Times New Roman"/>
          <w:sz w:val="28"/>
          <w:szCs w:val="28"/>
        </w:rPr>
        <w:t xml:space="preserve">his/her </w:t>
      </w:r>
      <w:r w:rsidR="00217580">
        <w:rPr>
          <w:rFonts w:ascii="Times New Roman" w:hAnsi="Times New Roman" w:cs="Times New Roman"/>
          <w:sz w:val="28"/>
          <w:szCs w:val="28"/>
        </w:rPr>
        <w:t xml:space="preserve">retirement. </w:t>
      </w:r>
      <w:r w:rsidR="0008656B">
        <w:rPr>
          <w:rFonts w:ascii="Times New Roman" w:hAnsi="Times New Roman" w:cs="Times New Roman"/>
          <w:sz w:val="28"/>
          <w:szCs w:val="28"/>
        </w:rPr>
        <w:t xml:space="preserve"> </w:t>
      </w:r>
      <w:r w:rsidR="00DC13B5">
        <w:rPr>
          <w:rFonts w:ascii="Times New Roman" w:hAnsi="Times New Roman" w:cs="Times New Roman"/>
          <w:sz w:val="28"/>
          <w:szCs w:val="28"/>
        </w:rPr>
        <w:t>All lawyers maintain different file retention policies</w:t>
      </w:r>
      <w:r w:rsidR="0008656B">
        <w:rPr>
          <w:rFonts w:ascii="Times New Roman" w:hAnsi="Times New Roman" w:cs="Times New Roman"/>
          <w:sz w:val="28"/>
          <w:szCs w:val="28"/>
        </w:rPr>
        <w:t>, and some lawyers may not have a policy at all.</w:t>
      </w:r>
      <w:r w:rsidR="00DC13B5">
        <w:rPr>
          <w:rFonts w:ascii="Times New Roman" w:hAnsi="Times New Roman" w:cs="Times New Roman"/>
          <w:sz w:val="28"/>
          <w:szCs w:val="28"/>
        </w:rPr>
        <w:t xml:space="preserve">  Unfortunately, there is no guarantee that your loved one’s file</w:t>
      </w:r>
      <w:r w:rsidR="00217580">
        <w:rPr>
          <w:rFonts w:ascii="Times New Roman" w:hAnsi="Times New Roman" w:cs="Times New Roman"/>
          <w:sz w:val="28"/>
          <w:szCs w:val="28"/>
        </w:rPr>
        <w:t>,</w:t>
      </w:r>
      <w:r w:rsidR="00DC13B5">
        <w:rPr>
          <w:rFonts w:ascii="Times New Roman" w:hAnsi="Times New Roman" w:cs="Times New Roman"/>
          <w:sz w:val="28"/>
          <w:szCs w:val="28"/>
        </w:rPr>
        <w:t xml:space="preserve"> </w:t>
      </w:r>
      <w:r w:rsidR="00BE19A6">
        <w:rPr>
          <w:rFonts w:ascii="Times New Roman" w:hAnsi="Times New Roman" w:cs="Times New Roman"/>
          <w:sz w:val="28"/>
          <w:szCs w:val="28"/>
        </w:rPr>
        <w:t xml:space="preserve">original </w:t>
      </w:r>
      <w:r w:rsidR="00DC13B5">
        <w:rPr>
          <w:rFonts w:ascii="Times New Roman" w:hAnsi="Times New Roman" w:cs="Times New Roman"/>
          <w:sz w:val="28"/>
          <w:szCs w:val="28"/>
        </w:rPr>
        <w:t xml:space="preserve">will or other </w:t>
      </w:r>
      <w:r w:rsidR="00BE19A6">
        <w:rPr>
          <w:rFonts w:ascii="Times New Roman" w:hAnsi="Times New Roman" w:cs="Times New Roman"/>
          <w:sz w:val="28"/>
          <w:szCs w:val="28"/>
        </w:rPr>
        <w:t xml:space="preserve">valuable </w:t>
      </w:r>
      <w:r w:rsidR="00DC13B5">
        <w:rPr>
          <w:rFonts w:ascii="Times New Roman" w:hAnsi="Times New Roman" w:cs="Times New Roman"/>
          <w:sz w:val="28"/>
          <w:szCs w:val="28"/>
        </w:rPr>
        <w:t>documents</w:t>
      </w:r>
      <w:r w:rsidR="00217580">
        <w:rPr>
          <w:rFonts w:ascii="Times New Roman" w:hAnsi="Times New Roman" w:cs="Times New Roman"/>
          <w:sz w:val="28"/>
          <w:szCs w:val="28"/>
        </w:rPr>
        <w:t xml:space="preserve"> are </w:t>
      </w:r>
      <w:r w:rsidR="00DC13B5">
        <w:rPr>
          <w:rFonts w:ascii="Times New Roman" w:hAnsi="Times New Roman" w:cs="Times New Roman"/>
          <w:sz w:val="28"/>
          <w:szCs w:val="28"/>
        </w:rPr>
        <w:t>still available.</w:t>
      </w:r>
      <w:r w:rsidR="00281841">
        <w:rPr>
          <w:rFonts w:ascii="Times New Roman" w:hAnsi="Times New Roman" w:cs="Times New Roman"/>
          <w:sz w:val="28"/>
          <w:szCs w:val="28"/>
        </w:rPr>
        <w:t xml:space="preserve">  </w:t>
      </w:r>
      <w:r w:rsidR="0008656B">
        <w:rPr>
          <w:rFonts w:ascii="Times New Roman" w:hAnsi="Times New Roman" w:cs="Times New Roman"/>
          <w:sz w:val="28"/>
          <w:szCs w:val="28"/>
        </w:rPr>
        <w:t>W</w:t>
      </w:r>
      <w:r w:rsidR="00281841">
        <w:rPr>
          <w:rFonts w:ascii="Times New Roman" w:hAnsi="Times New Roman" w:cs="Times New Roman"/>
          <w:sz w:val="28"/>
          <w:szCs w:val="28"/>
        </w:rPr>
        <w:t xml:space="preserve">e recommend </w:t>
      </w:r>
      <w:r w:rsidR="0008656B">
        <w:rPr>
          <w:rFonts w:ascii="Times New Roman" w:hAnsi="Times New Roman" w:cs="Times New Roman"/>
          <w:sz w:val="28"/>
          <w:szCs w:val="28"/>
        </w:rPr>
        <w:t xml:space="preserve">clients take possession of all </w:t>
      </w:r>
      <w:r w:rsidR="00281841">
        <w:rPr>
          <w:rFonts w:ascii="Times New Roman" w:hAnsi="Times New Roman" w:cs="Times New Roman"/>
          <w:sz w:val="28"/>
          <w:szCs w:val="28"/>
        </w:rPr>
        <w:t>valuable original documents when the representation ends.</w:t>
      </w:r>
      <w:r w:rsidR="0008656B">
        <w:rPr>
          <w:rFonts w:ascii="Times New Roman" w:hAnsi="Times New Roman" w:cs="Times New Roman"/>
          <w:sz w:val="28"/>
          <w:szCs w:val="28"/>
        </w:rPr>
        <w:t xml:space="preserve">  </w:t>
      </w:r>
      <w:r w:rsidR="00D62062">
        <w:rPr>
          <w:rFonts w:ascii="Times New Roman" w:hAnsi="Times New Roman" w:cs="Times New Roman"/>
          <w:sz w:val="28"/>
          <w:szCs w:val="28"/>
        </w:rPr>
        <w:t>Again, d</w:t>
      </w:r>
      <w:r w:rsidR="0008656B">
        <w:rPr>
          <w:rFonts w:ascii="Times New Roman" w:hAnsi="Times New Roman" w:cs="Times New Roman"/>
          <w:sz w:val="28"/>
          <w:szCs w:val="28"/>
        </w:rPr>
        <w:t xml:space="preserve">o not assume your lawyer can </w:t>
      </w:r>
      <w:r w:rsidR="00D62062">
        <w:rPr>
          <w:rFonts w:ascii="Times New Roman" w:hAnsi="Times New Roman" w:cs="Times New Roman"/>
          <w:sz w:val="28"/>
          <w:szCs w:val="28"/>
        </w:rPr>
        <w:t xml:space="preserve">- </w:t>
      </w:r>
      <w:r w:rsidR="0008656B">
        <w:rPr>
          <w:rFonts w:ascii="Times New Roman" w:hAnsi="Times New Roman" w:cs="Times New Roman"/>
          <w:sz w:val="28"/>
          <w:szCs w:val="28"/>
        </w:rPr>
        <w:t>or will</w:t>
      </w:r>
      <w:r w:rsidR="00D62062">
        <w:rPr>
          <w:rFonts w:ascii="Times New Roman" w:hAnsi="Times New Roman" w:cs="Times New Roman"/>
          <w:sz w:val="28"/>
          <w:szCs w:val="28"/>
        </w:rPr>
        <w:t xml:space="preserve"> -</w:t>
      </w:r>
      <w:r w:rsidR="0008656B">
        <w:rPr>
          <w:rFonts w:ascii="Times New Roman" w:hAnsi="Times New Roman" w:cs="Times New Roman"/>
          <w:sz w:val="28"/>
          <w:szCs w:val="28"/>
        </w:rPr>
        <w:t xml:space="preserve"> keep your valuable original documents for an indefinite period of time.  </w:t>
      </w:r>
    </w:p>
    <w:p w14:paraId="70AE06EC" w14:textId="0EBDE296" w:rsidR="001935DE" w:rsidRPr="009949D8" w:rsidRDefault="00281841" w:rsidP="00281841">
      <w:pPr>
        <w:spacing w:after="0" w:line="240" w:lineRule="auto"/>
        <w:ind w:left="360"/>
        <w:rPr>
          <w:rFonts w:ascii="Times New Roman" w:hAnsi="Times New Roman" w:cs="Times New Roman"/>
          <w:b/>
          <w:bCs/>
          <w:sz w:val="28"/>
          <w:szCs w:val="28"/>
        </w:rPr>
      </w:pPr>
      <w:r w:rsidRPr="009949D8">
        <w:rPr>
          <w:rFonts w:ascii="Times New Roman" w:hAnsi="Times New Roman" w:cs="Times New Roman"/>
          <w:b/>
          <w:bCs/>
          <w:sz w:val="28"/>
          <w:szCs w:val="28"/>
        </w:rPr>
        <w:t xml:space="preserve">      </w:t>
      </w:r>
      <w:r w:rsidR="00DC13B5" w:rsidRPr="009949D8">
        <w:rPr>
          <w:rFonts w:ascii="Times New Roman" w:hAnsi="Times New Roman" w:cs="Times New Roman"/>
          <w:b/>
          <w:bCs/>
          <w:sz w:val="28"/>
          <w:szCs w:val="28"/>
        </w:rPr>
        <w:t xml:space="preserve">   </w:t>
      </w:r>
      <w:r w:rsidR="004A7031" w:rsidRPr="009949D8">
        <w:rPr>
          <w:rFonts w:ascii="Times New Roman" w:hAnsi="Times New Roman" w:cs="Times New Roman"/>
          <w:b/>
          <w:bCs/>
          <w:sz w:val="28"/>
          <w:szCs w:val="28"/>
        </w:rPr>
        <w:t xml:space="preserve">  </w:t>
      </w:r>
    </w:p>
    <w:p w14:paraId="584D6E42" w14:textId="66506A36" w:rsidR="00277AA1" w:rsidRPr="001C0201" w:rsidRDefault="00277AA1"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 xml:space="preserve">How long does a lawyer need to keep my file(s) and/or my </w:t>
      </w:r>
      <w:r w:rsidR="0086369D" w:rsidRPr="001C0201">
        <w:rPr>
          <w:rFonts w:ascii="Times New Roman" w:hAnsi="Times New Roman" w:cs="Times New Roman"/>
          <w:b/>
          <w:bCs/>
          <w:sz w:val="28"/>
          <w:szCs w:val="28"/>
        </w:rPr>
        <w:t xml:space="preserve">valuable </w:t>
      </w:r>
      <w:r w:rsidRPr="001C0201">
        <w:rPr>
          <w:rFonts w:ascii="Times New Roman" w:hAnsi="Times New Roman" w:cs="Times New Roman"/>
          <w:b/>
          <w:bCs/>
          <w:sz w:val="28"/>
          <w:szCs w:val="28"/>
        </w:rPr>
        <w:t xml:space="preserve">original documents?  </w:t>
      </w:r>
    </w:p>
    <w:p w14:paraId="179A392A" w14:textId="77777777" w:rsidR="00E50EBD" w:rsidRDefault="00E50EBD" w:rsidP="00281841">
      <w:pPr>
        <w:spacing w:after="0" w:line="240" w:lineRule="auto"/>
        <w:ind w:left="360"/>
        <w:rPr>
          <w:rFonts w:ascii="Times New Roman" w:hAnsi="Times New Roman" w:cs="Times New Roman"/>
          <w:sz w:val="28"/>
          <w:szCs w:val="28"/>
        </w:rPr>
      </w:pPr>
    </w:p>
    <w:p w14:paraId="3172BC7E" w14:textId="0CC97A90" w:rsidR="00E50EBD" w:rsidRDefault="009949D8" w:rsidP="00FD518F">
      <w:pPr>
        <w:spacing w:after="0" w:line="240" w:lineRule="auto"/>
        <w:ind w:firstLine="360"/>
        <w:rPr>
          <w:rFonts w:ascii="Times New Roman" w:hAnsi="Times New Roman" w:cs="Times New Roman"/>
          <w:sz w:val="28"/>
          <w:szCs w:val="28"/>
        </w:rPr>
      </w:pPr>
      <w:r w:rsidRPr="009949D8">
        <w:rPr>
          <w:rFonts w:ascii="Times New Roman" w:hAnsi="Times New Roman" w:cs="Times New Roman"/>
          <w:sz w:val="28"/>
          <w:szCs w:val="28"/>
          <w:u w:val="single"/>
        </w:rPr>
        <w:t>Answer</w:t>
      </w:r>
      <w:r>
        <w:rPr>
          <w:rFonts w:ascii="Times New Roman" w:hAnsi="Times New Roman" w:cs="Times New Roman"/>
          <w:sz w:val="28"/>
          <w:szCs w:val="28"/>
        </w:rPr>
        <w:t>:  The ethics rules require a lawyer to keep safe valuable documents given to the lawyer to safekeep.  However, it is recommended that clients</w:t>
      </w:r>
      <w:r w:rsidR="00DC13B5">
        <w:rPr>
          <w:rFonts w:ascii="Times New Roman" w:hAnsi="Times New Roman" w:cs="Times New Roman"/>
          <w:sz w:val="28"/>
          <w:szCs w:val="28"/>
        </w:rPr>
        <w:t xml:space="preserve"> request a copy of their file </w:t>
      </w:r>
      <w:r w:rsidR="00D62062">
        <w:rPr>
          <w:rFonts w:ascii="Times New Roman" w:hAnsi="Times New Roman" w:cs="Times New Roman"/>
          <w:sz w:val="28"/>
          <w:szCs w:val="28"/>
        </w:rPr>
        <w:t>during</w:t>
      </w:r>
      <w:r w:rsidR="00DC13B5">
        <w:rPr>
          <w:rFonts w:ascii="Times New Roman" w:hAnsi="Times New Roman" w:cs="Times New Roman"/>
          <w:sz w:val="28"/>
          <w:szCs w:val="28"/>
        </w:rPr>
        <w:t xml:space="preserve"> </w:t>
      </w:r>
      <w:r w:rsidR="00D62062">
        <w:rPr>
          <w:rFonts w:ascii="Times New Roman" w:hAnsi="Times New Roman" w:cs="Times New Roman"/>
          <w:sz w:val="28"/>
          <w:szCs w:val="28"/>
        </w:rPr>
        <w:t xml:space="preserve">the </w:t>
      </w:r>
      <w:r w:rsidR="00DC13B5">
        <w:rPr>
          <w:rFonts w:ascii="Times New Roman" w:hAnsi="Times New Roman" w:cs="Times New Roman"/>
          <w:sz w:val="28"/>
          <w:szCs w:val="28"/>
        </w:rPr>
        <w:t xml:space="preserve">representation or when </w:t>
      </w:r>
      <w:r>
        <w:rPr>
          <w:rFonts w:ascii="Times New Roman" w:hAnsi="Times New Roman" w:cs="Times New Roman"/>
          <w:sz w:val="28"/>
          <w:szCs w:val="28"/>
        </w:rPr>
        <w:t xml:space="preserve">the representation ends.  You should not assume </w:t>
      </w:r>
      <w:r w:rsidR="00281841">
        <w:rPr>
          <w:rFonts w:ascii="Times New Roman" w:hAnsi="Times New Roman" w:cs="Times New Roman"/>
          <w:sz w:val="28"/>
          <w:szCs w:val="28"/>
        </w:rPr>
        <w:t xml:space="preserve">your </w:t>
      </w:r>
      <w:r w:rsidR="00DC13B5">
        <w:rPr>
          <w:rFonts w:ascii="Times New Roman" w:hAnsi="Times New Roman" w:cs="Times New Roman"/>
          <w:sz w:val="28"/>
          <w:szCs w:val="28"/>
        </w:rPr>
        <w:t xml:space="preserve">lawyer </w:t>
      </w:r>
      <w:r w:rsidR="0008656B">
        <w:rPr>
          <w:rFonts w:ascii="Times New Roman" w:hAnsi="Times New Roman" w:cs="Times New Roman"/>
          <w:sz w:val="28"/>
          <w:szCs w:val="28"/>
        </w:rPr>
        <w:t xml:space="preserve">can or will </w:t>
      </w:r>
      <w:r w:rsidR="00DC13B5">
        <w:rPr>
          <w:rFonts w:ascii="Times New Roman" w:hAnsi="Times New Roman" w:cs="Times New Roman"/>
          <w:sz w:val="28"/>
          <w:szCs w:val="28"/>
        </w:rPr>
        <w:t xml:space="preserve">keep your </w:t>
      </w:r>
      <w:r w:rsidR="00BE19A6">
        <w:rPr>
          <w:rFonts w:ascii="Times New Roman" w:hAnsi="Times New Roman" w:cs="Times New Roman"/>
          <w:sz w:val="28"/>
          <w:szCs w:val="28"/>
        </w:rPr>
        <w:t xml:space="preserve">file and/or </w:t>
      </w:r>
      <w:r w:rsidR="0008656B">
        <w:rPr>
          <w:rFonts w:ascii="Times New Roman" w:hAnsi="Times New Roman" w:cs="Times New Roman"/>
          <w:sz w:val="28"/>
          <w:szCs w:val="28"/>
        </w:rPr>
        <w:t xml:space="preserve">valuable </w:t>
      </w:r>
      <w:r w:rsidR="00DC13B5">
        <w:rPr>
          <w:rFonts w:ascii="Times New Roman" w:hAnsi="Times New Roman" w:cs="Times New Roman"/>
          <w:sz w:val="28"/>
          <w:szCs w:val="28"/>
        </w:rPr>
        <w:t>original</w:t>
      </w:r>
      <w:r w:rsidR="0008656B">
        <w:rPr>
          <w:rFonts w:ascii="Times New Roman" w:hAnsi="Times New Roman" w:cs="Times New Roman"/>
          <w:sz w:val="28"/>
          <w:szCs w:val="28"/>
        </w:rPr>
        <w:t xml:space="preserve"> documents</w:t>
      </w:r>
      <w:r w:rsidR="00DC13B5">
        <w:rPr>
          <w:rFonts w:ascii="Times New Roman" w:hAnsi="Times New Roman" w:cs="Times New Roman"/>
          <w:sz w:val="28"/>
          <w:szCs w:val="28"/>
        </w:rPr>
        <w:t xml:space="preserve"> for an indefinite period of time.</w:t>
      </w:r>
      <w:r w:rsidR="0086369D">
        <w:rPr>
          <w:rFonts w:ascii="Times New Roman" w:hAnsi="Times New Roman" w:cs="Times New Roman"/>
          <w:sz w:val="28"/>
          <w:szCs w:val="28"/>
        </w:rPr>
        <w:t xml:space="preserve">  </w:t>
      </w:r>
      <w:r w:rsidR="00D62062">
        <w:rPr>
          <w:rFonts w:ascii="Times New Roman" w:hAnsi="Times New Roman" w:cs="Times New Roman"/>
          <w:sz w:val="28"/>
          <w:szCs w:val="28"/>
        </w:rPr>
        <w:t xml:space="preserve">    </w:t>
      </w:r>
      <w:r w:rsidR="00DC13B5">
        <w:rPr>
          <w:rFonts w:ascii="Times New Roman" w:hAnsi="Times New Roman" w:cs="Times New Roman"/>
          <w:sz w:val="28"/>
          <w:szCs w:val="28"/>
        </w:rPr>
        <w:t xml:space="preserve">  </w:t>
      </w:r>
    </w:p>
    <w:p w14:paraId="73A8ADBC" w14:textId="77777777" w:rsidR="00E50EBD" w:rsidRDefault="00E50EBD" w:rsidP="00281841">
      <w:pPr>
        <w:spacing w:after="0" w:line="240" w:lineRule="auto"/>
        <w:ind w:left="360"/>
        <w:rPr>
          <w:rFonts w:ascii="Times New Roman" w:hAnsi="Times New Roman" w:cs="Times New Roman"/>
          <w:sz w:val="28"/>
          <w:szCs w:val="28"/>
        </w:rPr>
      </w:pPr>
    </w:p>
    <w:p w14:paraId="3DDF22FB" w14:textId="19B5EF43" w:rsidR="00281841" w:rsidRPr="00281841" w:rsidRDefault="004A7031" w:rsidP="0028184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14:paraId="3863EEF0" w14:textId="7F1037CB" w:rsidR="00277AA1" w:rsidRPr="001C0201" w:rsidRDefault="00277AA1"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Are lawyers required to have succession plans and can I ask my lawyer what his/her succession plan is?</w:t>
      </w:r>
    </w:p>
    <w:p w14:paraId="785B5CE8" w14:textId="77777777" w:rsidR="00E50EBD" w:rsidRDefault="00E50EBD" w:rsidP="00A27BBE">
      <w:pPr>
        <w:spacing w:after="0" w:line="240" w:lineRule="auto"/>
        <w:rPr>
          <w:rFonts w:ascii="Times New Roman" w:hAnsi="Times New Roman" w:cs="Times New Roman"/>
          <w:sz w:val="28"/>
          <w:szCs w:val="28"/>
        </w:rPr>
      </w:pPr>
    </w:p>
    <w:p w14:paraId="064B0D70" w14:textId="1194E7E7" w:rsidR="001935DE" w:rsidRDefault="00FD518F" w:rsidP="00FD518F">
      <w:pPr>
        <w:spacing w:after="0" w:line="240" w:lineRule="auto"/>
        <w:ind w:left="360" w:firstLine="360"/>
        <w:rPr>
          <w:rFonts w:ascii="Times New Roman" w:hAnsi="Times New Roman" w:cs="Times New Roman"/>
          <w:sz w:val="28"/>
          <w:szCs w:val="28"/>
        </w:rPr>
      </w:pPr>
      <w:r w:rsidRPr="00FD518F">
        <w:rPr>
          <w:rFonts w:ascii="Times New Roman" w:hAnsi="Times New Roman" w:cs="Times New Roman"/>
          <w:sz w:val="28"/>
          <w:szCs w:val="28"/>
          <w:u w:val="single"/>
        </w:rPr>
        <w:t>Answer</w:t>
      </w:r>
      <w:r>
        <w:rPr>
          <w:rFonts w:ascii="Times New Roman" w:hAnsi="Times New Roman" w:cs="Times New Roman"/>
          <w:sz w:val="28"/>
          <w:szCs w:val="28"/>
        </w:rPr>
        <w:t xml:space="preserve">:  </w:t>
      </w:r>
      <w:r w:rsidR="00D74A42">
        <w:rPr>
          <w:rFonts w:ascii="Times New Roman" w:hAnsi="Times New Roman" w:cs="Times New Roman"/>
          <w:sz w:val="28"/>
          <w:szCs w:val="28"/>
        </w:rPr>
        <w:t xml:space="preserve">A lawyer’s duty of diligence, particularly for solo practitioners, contemplates that solo lawyers will have in place a plan that designates another lawyer to review the client files, who will then notify each client of a lawyer’s death or disability.  You should feel free to discuss this with any lawyer you would like to hire or have hired, as it is important information that may make a difference as to whether you wish to hire or continue to retain the lawyer. Small and large firms usually have plans in place where colleagues will step in upon a lawyer’s death or </w:t>
      </w:r>
      <w:proofErr w:type="gramStart"/>
      <w:r w:rsidR="00D74A42">
        <w:rPr>
          <w:rFonts w:ascii="Times New Roman" w:hAnsi="Times New Roman" w:cs="Times New Roman"/>
          <w:sz w:val="28"/>
          <w:szCs w:val="28"/>
        </w:rPr>
        <w:t>disability</w:t>
      </w:r>
      <w:proofErr w:type="gramEnd"/>
      <w:r w:rsidR="00D74A42">
        <w:rPr>
          <w:rFonts w:ascii="Times New Roman" w:hAnsi="Times New Roman" w:cs="Times New Roman"/>
          <w:sz w:val="28"/>
          <w:szCs w:val="28"/>
        </w:rPr>
        <w:t xml:space="preserve"> but you may wish to confirm any plan.  </w:t>
      </w:r>
      <w:r w:rsidR="00D62062">
        <w:rPr>
          <w:rFonts w:ascii="Times New Roman" w:hAnsi="Times New Roman" w:cs="Times New Roman"/>
          <w:sz w:val="28"/>
          <w:szCs w:val="28"/>
        </w:rPr>
        <w:t xml:space="preserve"> </w:t>
      </w:r>
    </w:p>
    <w:p w14:paraId="47CE16A9" w14:textId="77777777" w:rsidR="00E50EBD" w:rsidRPr="001C0201" w:rsidRDefault="00E50EBD" w:rsidP="00D74A42">
      <w:pPr>
        <w:spacing w:after="0" w:line="240" w:lineRule="auto"/>
        <w:rPr>
          <w:rFonts w:ascii="Times New Roman" w:hAnsi="Times New Roman" w:cs="Times New Roman"/>
          <w:b/>
          <w:bCs/>
          <w:sz w:val="28"/>
          <w:szCs w:val="28"/>
        </w:rPr>
      </w:pPr>
    </w:p>
    <w:p w14:paraId="48B14894" w14:textId="3ED97B82" w:rsidR="00E4471A" w:rsidRPr="001C0201" w:rsidRDefault="008A62FB"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What happens with a lawyer’s trust account when the lawyer passes away?</w:t>
      </w:r>
    </w:p>
    <w:p w14:paraId="42E01B1A" w14:textId="77777777" w:rsidR="0008656B" w:rsidRDefault="0008656B" w:rsidP="00D74A42">
      <w:pPr>
        <w:spacing w:after="0" w:line="240" w:lineRule="auto"/>
        <w:rPr>
          <w:rFonts w:ascii="Times New Roman" w:hAnsi="Times New Roman" w:cs="Times New Roman"/>
          <w:sz w:val="28"/>
          <w:szCs w:val="28"/>
        </w:rPr>
      </w:pPr>
    </w:p>
    <w:p w14:paraId="438E128D" w14:textId="5F1C3B7E" w:rsidR="008A62FB" w:rsidRDefault="00D74A42" w:rsidP="00D74A42">
      <w:pPr>
        <w:spacing w:after="0" w:line="240" w:lineRule="auto"/>
        <w:ind w:left="360" w:firstLine="360"/>
        <w:rPr>
          <w:rFonts w:ascii="Times New Roman" w:hAnsi="Times New Roman" w:cs="Times New Roman"/>
          <w:sz w:val="28"/>
          <w:szCs w:val="28"/>
        </w:rPr>
      </w:pPr>
      <w:r w:rsidRPr="00D74A42">
        <w:rPr>
          <w:rFonts w:ascii="Times New Roman" w:hAnsi="Times New Roman" w:cs="Times New Roman"/>
          <w:sz w:val="28"/>
          <w:szCs w:val="28"/>
          <w:u w:val="single"/>
        </w:rPr>
        <w:t>Answer</w:t>
      </w:r>
      <w:r>
        <w:rPr>
          <w:rFonts w:ascii="Times New Roman" w:hAnsi="Times New Roman" w:cs="Times New Roman"/>
          <w:sz w:val="28"/>
          <w:szCs w:val="28"/>
        </w:rPr>
        <w:t xml:space="preserve">:  </w:t>
      </w:r>
      <w:r w:rsidR="00D66E3E">
        <w:rPr>
          <w:rFonts w:ascii="Times New Roman" w:hAnsi="Times New Roman" w:cs="Times New Roman"/>
          <w:sz w:val="28"/>
          <w:szCs w:val="28"/>
        </w:rPr>
        <w:t xml:space="preserve">What happens to the funds in a lawyer’s trust account upon </w:t>
      </w:r>
      <w:r w:rsidR="00A27BBE">
        <w:rPr>
          <w:rFonts w:ascii="Times New Roman" w:hAnsi="Times New Roman" w:cs="Times New Roman"/>
          <w:sz w:val="28"/>
          <w:szCs w:val="28"/>
        </w:rPr>
        <w:t>a</w:t>
      </w:r>
      <w:r w:rsidR="00D66E3E">
        <w:rPr>
          <w:rFonts w:ascii="Times New Roman" w:hAnsi="Times New Roman" w:cs="Times New Roman"/>
          <w:sz w:val="28"/>
          <w:szCs w:val="28"/>
        </w:rPr>
        <w:t xml:space="preserve"> lawyer’s death </w:t>
      </w:r>
      <w:r w:rsidR="00D00384">
        <w:rPr>
          <w:rFonts w:ascii="Times New Roman" w:hAnsi="Times New Roman" w:cs="Times New Roman"/>
          <w:sz w:val="28"/>
          <w:szCs w:val="28"/>
        </w:rPr>
        <w:t>can depend o</w:t>
      </w:r>
      <w:r w:rsidR="008A62FB" w:rsidRPr="00D00384">
        <w:rPr>
          <w:rFonts w:ascii="Times New Roman" w:hAnsi="Times New Roman" w:cs="Times New Roman"/>
          <w:sz w:val="28"/>
          <w:szCs w:val="28"/>
        </w:rPr>
        <w:t>n several factors</w:t>
      </w:r>
      <w:r w:rsidR="00D00384">
        <w:rPr>
          <w:rFonts w:ascii="Times New Roman" w:hAnsi="Times New Roman" w:cs="Times New Roman"/>
          <w:sz w:val="28"/>
          <w:szCs w:val="28"/>
        </w:rPr>
        <w:t xml:space="preserve">. </w:t>
      </w:r>
      <w:r w:rsidR="001C0201">
        <w:rPr>
          <w:rFonts w:ascii="Times New Roman" w:hAnsi="Times New Roman" w:cs="Times New Roman"/>
          <w:sz w:val="28"/>
          <w:szCs w:val="28"/>
        </w:rPr>
        <w:t xml:space="preserve">If you believe that a lawyer was holding money for you, it is likely those funds are held in a trust account, and you should ask for an accounting of the funds, and for any funds owed to you to be disbursed.  </w:t>
      </w:r>
      <w:r w:rsidR="00BB4871">
        <w:rPr>
          <w:rFonts w:ascii="Times New Roman" w:hAnsi="Times New Roman" w:cs="Times New Roman"/>
          <w:sz w:val="28"/>
          <w:szCs w:val="28"/>
        </w:rPr>
        <w:t xml:space="preserve">Be as specific as you can.  If you paid a flat fee for representation, those funds might not be held in </w:t>
      </w:r>
      <w:proofErr w:type="gramStart"/>
      <w:r w:rsidR="00BB4871">
        <w:rPr>
          <w:rFonts w:ascii="Times New Roman" w:hAnsi="Times New Roman" w:cs="Times New Roman"/>
          <w:sz w:val="28"/>
          <w:szCs w:val="28"/>
        </w:rPr>
        <w:t>trust</w:t>
      </w:r>
      <w:proofErr w:type="gramEnd"/>
      <w:r w:rsidR="00BB4871">
        <w:rPr>
          <w:rFonts w:ascii="Times New Roman" w:hAnsi="Times New Roman" w:cs="Times New Roman"/>
          <w:sz w:val="28"/>
          <w:szCs w:val="28"/>
        </w:rPr>
        <w:t xml:space="preserve"> but you still might be entitled to a refund if the representation has not been completed.  You should write the lawyer at the last known address to make a claim for the money you believe is owed.  Someone should be monitoring the mail of the deceased or disabled lawyer.  Do not send emails as email inboxes might not be monitored after a lawyer’s death or disability.  </w:t>
      </w:r>
    </w:p>
    <w:p w14:paraId="10C9890E" w14:textId="77777777" w:rsidR="00E50EBD" w:rsidRPr="001C0201" w:rsidRDefault="00E50EBD" w:rsidP="00D74A42">
      <w:pPr>
        <w:spacing w:after="0" w:line="240" w:lineRule="auto"/>
        <w:rPr>
          <w:rFonts w:ascii="Times New Roman" w:hAnsi="Times New Roman" w:cs="Times New Roman"/>
          <w:sz w:val="28"/>
          <w:szCs w:val="28"/>
        </w:rPr>
      </w:pPr>
    </w:p>
    <w:p w14:paraId="0D16E7DD" w14:textId="54B9C018" w:rsidR="00FE31D0" w:rsidRPr="001C0201" w:rsidRDefault="004A7031" w:rsidP="00281841">
      <w:pPr>
        <w:pStyle w:val="ListParagraph"/>
        <w:numPr>
          <w:ilvl w:val="0"/>
          <w:numId w:val="7"/>
        </w:numPr>
        <w:spacing w:after="0" w:line="240" w:lineRule="auto"/>
        <w:rPr>
          <w:rFonts w:ascii="Times New Roman" w:hAnsi="Times New Roman" w:cs="Times New Roman"/>
          <w:b/>
          <w:bCs/>
          <w:sz w:val="28"/>
          <w:szCs w:val="28"/>
        </w:rPr>
      </w:pPr>
      <w:r w:rsidRPr="001C0201">
        <w:rPr>
          <w:rFonts w:ascii="Times New Roman" w:hAnsi="Times New Roman" w:cs="Times New Roman"/>
          <w:b/>
          <w:bCs/>
          <w:sz w:val="28"/>
          <w:szCs w:val="28"/>
        </w:rPr>
        <w:t xml:space="preserve">I </w:t>
      </w:r>
      <w:r w:rsidR="002D3433" w:rsidRPr="001C0201">
        <w:rPr>
          <w:rFonts w:ascii="Times New Roman" w:hAnsi="Times New Roman" w:cs="Times New Roman"/>
          <w:b/>
          <w:bCs/>
          <w:sz w:val="28"/>
          <w:szCs w:val="28"/>
        </w:rPr>
        <w:t xml:space="preserve">paid a </w:t>
      </w:r>
      <w:r w:rsidR="00FE31D0" w:rsidRPr="001C0201">
        <w:rPr>
          <w:rFonts w:ascii="Times New Roman" w:hAnsi="Times New Roman" w:cs="Times New Roman"/>
          <w:b/>
          <w:bCs/>
          <w:sz w:val="28"/>
          <w:szCs w:val="28"/>
        </w:rPr>
        <w:t>retainer fee</w:t>
      </w:r>
      <w:r w:rsidR="002D3433" w:rsidRPr="001C0201">
        <w:rPr>
          <w:rFonts w:ascii="Times New Roman" w:hAnsi="Times New Roman" w:cs="Times New Roman"/>
          <w:b/>
          <w:bCs/>
          <w:sz w:val="28"/>
          <w:szCs w:val="28"/>
        </w:rPr>
        <w:t xml:space="preserve"> to my lawyer, or made other payments</w:t>
      </w:r>
      <w:r w:rsidRPr="001C0201">
        <w:rPr>
          <w:rFonts w:ascii="Times New Roman" w:hAnsi="Times New Roman" w:cs="Times New Roman"/>
          <w:b/>
          <w:bCs/>
          <w:sz w:val="28"/>
          <w:szCs w:val="28"/>
        </w:rPr>
        <w:t>,</w:t>
      </w:r>
      <w:r w:rsidR="002D3433" w:rsidRPr="001C0201">
        <w:rPr>
          <w:rFonts w:ascii="Times New Roman" w:hAnsi="Times New Roman" w:cs="Times New Roman"/>
          <w:b/>
          <w:bCs/>
          <w:sz w:val="28"/>
          <w:szCs w:val="28"/>
        </w:rPr>
        <w:t xml:space="preserve"> and shortly after the payment(s),</w:t>
      </w:r>
      <w:r w:rsidRPr="001C0201">
        <w:rPr>
          <w:rFonts w:ascii="Times New Roman" w:hAnsi="Times New Roman" w:cs="Times New Roman"/>
          <w:b/>
          <w:bCs/>
          <w:sz w:val="28"/>
          <w:szCs w:val="28"/>
        </w:rPr>
        <w:t xml:space="preserve"> he/she </w:t>
      </w:r>
      <w:r w:rsidR="00FE31D0" w:rsidRPr="001C0201">
        <w:rPr>
          <w:rFonts w:ascii="Times New Roman" w:hAnsi="Times New Roman" w:cs="Times New Roman"/>
          <w:b/>
          <w:bCs/>
          <w:sz w:val="28"/>
          <w:szCs w:val="28"/>
        </w:rPr>
        <w:t xml:space="preserve">passed away.  How do I get my money back? </w:t>
      </w:r>
    </w:p>
    <w:p w14:paraId="05F888E1" w14:textId="77777777" w:rsidR="0008656B" w:rsidRDefault="0008656B" w:rsidP="00D74A42">
      <w:pPr>
        <w:spacing w:after="0" w:line="240" w:lineRule="auto"/>
        <w:rPr>
          <w:rFonts w:ascii="Times New Roman" w:hAnsi="Times New Roman" w:cs="Times New Roman"/>
          <w:sz w:val="28"/>
          <w:szCs w:val="28"/>
        </w:rPr>
      </w:pPr>
    </w:p>
    <w:p w14:paraId="3B019355" w14:textId="313AF3D2" w:rsidR="00231D7A" w:rsidRPr="00DF292B" w:rsidRDefault="00D74A42" w:rsidP="00D74A42">
      <w:pPr>
        <w:spacing w:after="0" w:line="240" w:lineRule="auto"/>
        <w:ind w:left="360" w:firstLine="360"/>
        <w:rPr>
          <w:rFonts w:ascii="Times New Roman" w:hAnsi="Times New Roman" w:cs="Times New Roman"/>
          <w:sz w:val="28"/>
          <w:szCs w:val="28"/>
        </w:rPr>
      </w:pPr>
      <w:r w:rsidRPr="00D74A42">
        <w:rPr>
          <w:rFonts w:ascii="Times New Roman" w:hAnsi="Times New Roman" w:cs="Times New Roman"/>
          <w:sz w:val="28"/>
          <w:szCs w:val="28"/>
          <w:u w:val="single"/>
        </w:rPr>
        <w:t>Answer</w:t>
      </w:r>
      <w:r>
        <w:rPr>
          <w:rFonts w:ascii="Times New Roman" w:hAnsi="Times New Roman" w:cs="Times New Roman"/>
          <w:sz w:val="28"/>
          <w:szCs w:val="28"/>
        </w:rPr>
        <w:t xml:space="preserve">:  A lot of factors go into whether a refund of monies paid is due, such as the terms of the representation and what work has been done by the lawyer, if any.  You should make a claim to the lawyer by writing to the law office of the lawyer and asking for a refund.  You may also wish to see if there is going to be a probate of the lawyer’s estate.  You can then file a claim with the lawyer’s estate through the personal representative or with the court itself. If there is going to be a probate, you may learn of this by reviewing the court records within a few months of the lawyer’s passing to see if the lawyer’s will has been filed with the court.  You should also consider making a claim to the </w:t>
      </w:r>
      <w:r w:rsidR="007A1DD6">
        <w:rPr>
          <w:rFonts w:ascii="Times New Roman" w:hAnsi="Times New Roman" w:cs="Times New Roman"/>
          <w:sz w:val="28"/>
          <w:szCs w:val="28"/>
        </w:rPr>
        <w:t xml:space="preserve">Minnesota Client Security Fund at </w:t>
      </w:r>
      <w:hyperlink r:id="rId8" w:history="1">
        <w:r w:rsidR="007A1DD6" w:rsidRPr="00FF33BB">
          <w:rPr>
            <w:rStyle w:val="Hyperlink"/>
            <w:rFonts w:ascii="Times New Roman" w:hAnsi="Times New Roman" w:cs="Times New Roman"/>
            <w:sz w:val="28"/>
            <w:szCs w:val="28"/>
          </w:rPr>
          <w:t>www.csb.mncourts.gov</w:t>
        </w:r>
      </w:hyperlink>
      <w:r w:rsidR="007A1DD6">
        <w:rPr>
          <w:rFonts w:ascii="Times New Roman" w:hAnsi="Times New Roman" w:cs="Times New Roman"/>
          <w:sz w:val="28"/>
          <w:szCs w:val="28"/>
        </w:rPr>
        <w:t xml:space="preserve">. </w:t>
      </w:r>
      <w:r w:rsidR="00513AF1">
        <w:rPr>
          <w:rFonts w:ascii="Times New Roman" w:hAnsi="Times New Roman" w:cs="Times New Roman"/>
          <w:sz w:val="28"/>
          <w:szCs w:val="28"/>
        </w:rPr>
        <w:t xml:space="preserve">The Fund exists to make restitution to clients who have been the victim of theft or dishonesty by lawyers.  The death of a lawyer, while neither theft nor dishonest, may give rise to the Client Security Fund claim if the lawyer took money, did no work before their death or incapacity, and was unable to make a refund for reasons of death or incapacity.  </w:t>
      </w:r>
    </w:p>
    <w:p w14:paraId="6A287885" w14:textId="467E04C3" w:rsidR="00D66E3E" w:rsidRDefault="0086369D" w:rsidP="00D66E3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98635F">
        <w:rPr>
          <w:rFonts w:ascii="Times New Roman" w:hAnsi="Times New Roman" w:cs="Times New Roman"/>
          <w:sz w:val="28"/>
          <w:szCs w:val="28"/>
        </w:rPr>
        <w:t xml:space="preserve">  </w:t>
      </w:r>
      <w:r w:rsidR="00D66E3E">
        <w:rPr>
          <w:rFonts w:ascii="Times New Roman" w:hAnsi="Times New Roman" w:cs="Times New Roman"/>
          <w:sz w:val="28"/>
          <w:szCs w:val="28"/>
        </w:rPr>
        <w:t xml:space="preserve">  </w:t>
      </w:r>
      <w:bookmarkEnd w:id="0"/>
    </w:p>
    <w:p w14:paraId="423099AA" w14:textId="5D83ED64" w:rsidR="00CE0FC5" w:rsidRDefault="00CE0FC5" w:rsidP="00CE0FC5">
      <w:pPr>
        <w:spacing w:after="0" w:line="240" w:lineRule="auto"/>
        <w:rPr>
          <w:rFonts w:ascii="Times New Roman" w:hAnsi="Times New Roman" w:cs="Times New Roman"/>
          <w:sz w:val="28"/>
          <w:szCs w:val="28"/>
        </w:rPr>
      </w:pPr>
    </w:p>
    <w:p w14:paraId="2936FEFB" w14:textId="3DE09B01" w:rsidR="00CE0FC5" w:rsidRDefault="00CE0FC5" w:rsidP="00D66E3E">
      <w:pPr>
        <w:spacing w:after="0" w:line="240" w:lineRule="auto"/>
        <w:ind w:left="360"/>
        <w:rPr>
          <w:rFonts w:ascii="Times New Roman" w:hAnsi="Times New Roman" w:cs="Times New Roman"/>
          <w:sz w:val="28"/>
          <w:szCs w:val="28"/>
        </w:rPr>
      </w:pPr>
    </w:p>
    <w:p w14:paraId="6CA75B90" w14:textId="6B709A39" w:rsidR="00CE0FC5" w:rsidRDefault="00CE0FC5" w:rsidP="00D66E3E">
      <w:pPr>
        <w:spacing w:after="0" w:line="240" w:lineRule="auto"/>
        <w:ind w:left="360"/>
        <w:rPr>
          <w:rFonts w:ascii="Times New Roman" w:hAnsi="Times New Roman" w:cs="Times New Roman"/>
          <w:sz w:val="28"/>
          <w:szCs w:val="28"/>
        </w:rPr>
      </w:pPr>
    </w:p>
    <w:sectPr w:rsidR="00CE0FC5" w:rsidSect="00541A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2E8E" w14:textId="77777777" w:rsidR="004003F5" w:rsidRDefault="004003F5" w:rsidP="00CE0FC5">
      <w:pPr>
        <w:spacing w:after="0" w:line="240" w:lineRule="auto"/>
      </w:pPr>
      <w:r>
        <w:separator/>
      </w:r>
    </w:p>
  </w:endnote>
  <w:endnote w:type="continuationSeparator" w:id="0">
    <w:p w14:paraId="5B9392EB" w14:textId="77777777" w:rsidR="004003F5" w:rsidRDefault="004003F5" w:rsidP="00CE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09060"/>
      <w:docPartObj>
        <w:docPartGallery w:val="Page Numbers (Bottom of Page)"/>
        <w:docPartUnique/>
      </w:docPartObj>
    </w:sdtPr>
    <w:sdtEndPr>
      <w:rPr>
        <w:noProof/>
      </w:rPr>
    </w:sdtEndPr>
    <w:sdtContent>
      <w:p w14:paraId="79AB9118" w14:textId="49244E10" w:rsidR="00BB4871" w:rsidRDefault="00BB48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A0C40E" w14:textId="77777777" w:rsidR="00BB4871" w:rsidRDefault="00BB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AE4B" w14:textId="77777777" w:rsidR="004003F5" w:rsidRDefault="004003F5" w:rsidP="00CE0FC5">
      <w:pPr>
        <w:spacing w:after="0" w:line="240" w:lineRule="auto"/>
      </w:pPr>
      <w:r>
        <w:separator/>
      </w:r>
    </w:p>
  </w:footnote>
  <w:footnote w:type="continuationSeparator" w:id="0">
    <w:p w14:paraId="797B0A6F" w14:textId="77777777" w:rsidR="004003F5" w:rsidRDefault="004003F5" w:rsidP="00CE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B4A4" w14:textId="6EFE4FDC" w:rsidR="00CE0FC5" w:rsidRPr="0070584C" w:rsidRDefault="00000000">
    <w:pPr>
      <w:pStyle w:val="Header"/>
      <w:rPr>
        <w:rFonts w:ascii="Palatino Linotype" w:hAnsi="Palatino Linotype"/>
        <w:sz w:val="24"/>
        <w:szCs w:val="24"/>
      </w:rPr>
    </w:pPr>
    <w:sdt>
      <w:sdtPr>
        <w:id w:val="-763611317"/>
        <w:docPartObj>
          <w:docPartGallery w:val="Watermarks"/>
          <w:docPartUnique/>
        </w:docPartObj>
      </w:sdtPr>
      <w:sdtContent>
        <w:r>
          <w:rPr>
            <w:noProof/>
          </w:rPr>
          <w:pict w14:anchorId="1C6E6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584C" w:rsidRPr="0070584C">
      <w:rPr>
        <w:rFonts w:ascii="Palatino Linotype" w:hAnsi="Palatino Linotype"/>
        <w:sz w:val="24"/>
        <w:szCs w:val="24"/>
      </w:rPr>
      <w:t>OLPR Draft</w:t>
    </w:r>
  </w:p>
  <w:p w14:paraId="2D4A8AE8" w14:textId="17C0CC25" w:rsidR="0070584C" w:rsidRPr="0070584C" w:rsidRDefault="0070584C">
    <w:pPr>
      <w:pStyle w:val="Header"/>
      <w:rPr>
        <w:rFonts w:ascii="Palatino Linotype" w:hAnsi="Palatino Linotype"/>
        <w:sz w:val="24"/>
        <w:szCs w:val="24"/>
      </w:rPr>
    </w:pPr>
    <w:r w:rsidRPr="0070584C">
      <w:rPr>
        <w:rFonts w:ascii="Palatino Linotype" w:hAnsi="Palatino Linotype"/>
        <w:sz w:val="24"/>
        <w:szCs w:val="24"/>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A8"/>
    <w:multiLevelType w:val="hybridMultilevel"/>
    <w:tmpl w:val="98A0B522"/>
    <w:lvl w:ilvl="0" w:tplc="7856F22E">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63D4903"/>
    <w:multiLevelType w:val="hybridMultilevel"/>
    <w:tmpl w:val="7506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5C8"/>
    <w:multiLevelType w:val="hybridMultilevel"/>
    <w:tmpl w:val="659A4678"/>
    <w:lvl w:ilvl="0" w:tplc="1F64A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8532E"/>
    <w:multiLevelType w:val="hybridMultilevel"/>
    <w:tmpl w:val="326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21340"/>
    <w:multiLevelType w:val="hybridMultilevel"/>
    <w:tmpl w:val="DE12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E201C"/>
    <w:multiLevelType w:val="hybridMultilevel"/>
    <w:tmpl w:val="247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20B31"/>
    <w:multiLevelType w:val="hybridMultilevel"/>
    <w:tmpl w:val="549E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C4325"/>
    <w:multiLevelType w:val="hybridMultilevel"/>
    <w:tmpl w:val="0D66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44967">
    <w:abstractNumId w:val="7"/>
  </w:num>
  <w:num w:numId="2" w16cid:durableId="895817562">
    <w:abstractNumId w:val="4"/>
  </w:num>
  <w:num w:numId="3" w16cid:durableId="1211501197">
    <w:abstractNumId w:val="1"/>
  </w:num>
  <w:num w:numId="4" w16cid:durableId="493032546">
    <w:abstractNumId w:val="2"/>
  </w:num>
  <w:num w:numId="5" w16cid:durableId="2041318374">
    <w:abstractNumId w:val="6"/>
  </w:num>
  <w:num w:numId="6" w16cid:durableId="535657252">
    <w:abstractNumId w:val="5"/>
  </w:num>
  <w:num w:numId="7" w16cid:durableId="1223295156">
    <w:abstractNumId w:val="3"/>
  </w:num>
  <w:num w:numId="8" w16cid:durableId="17808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82"/>
    <w:rsid w:val="000378AF"/>
    <w:rsid w:val="0008656B"/>
    <w:rsid w:val="0008784D"/>
    <w:rsid w:val="00096476"/>
    <w:rsid w:val="000A4F2E"/>
    <w:rsid w:val="000A6920"/>
    <w:rsid w:val="000B01D0"/>
    <w:rsid w:val="000D3B36"/>
    <w:rsid w:val="00107759"/>
    <w:rsid w:val="00111A44"/>
    <w:rsid w:val="00122328"/>
    <w:rsid w:val="00184B3E"/>
    <w:rsid w:val="001935DE"/>
    <w:rsid w:val="001C0201"/>
    <w:rsid w:val="001C4084"/>
    <w:rsid w:val="001C724C"/>
    <w:rsid w:val="002003F9"/>
    <w:rsid w:val="00217580"/>
    <w:rsid w:val="00231D7A"/>
    <w:rsid w:val="00233CDC"/>
    <w:rsid w:val="00276265"/>
    <w:rsid w:val="00277AA1"/>
    <w:rsid w:val="00281841"/>
    <w:rsid w:val="002851D9"/>
    <w:rsid w:val="00286E8D"/>
    <w:rsid w:val="00296E52"/>
    <w:rsid w:val="002B1AD1"/>
    <w:rsid w:val="002B3253"/>
    <w:rsid w:val="002C4E34"/>
    <w:rsid w:val="002D3433"/>
    <w:rsid w:val="00310659"/>
    <w:rsid w:val="00332DE5"/>
    <w:rsid w:val="003634B0"/>
    <w:rsid w:val="003714C7"/>
    <w:rsid w:val="003A69CF"/>
    <w:rsid w:val="003E390D"/>
    <w:rsid w:val="003E755D"/>
    <w:rsid w:val="003F704D"/>
    <w:rsid w:val="004003F5"/>
    <w:rsid w:val="004543FB"/>
    <w:rsid w:val="00482DBD"/>
    <w:rsid w:val="004A7031"/>
    <w:rsid w:val="004D171F"/>
    <w:rsid w:val="005063C9"/>
    <w:rsid w:val="00513AF1"/>
    <w:rsid w:val="00541AE5"/>
    <w:rsid w:val="00587515"/>
    <w:rsid w:val="005D310A"/>
    <w:rsid w:val="005D7F6A"/>
    <w:rsid w:val="00601D56"/>
    <w:rsid w:val="006E0AC0"/>
    <w:rsid w:val="006F155F"/>
    <w:rsid w:val="006F2E0B"/>
    <w:rsid w:val="0070584C"/>
    <w:rsid w:val="00740EF7"/>
    <w:rsid w:val="0076308F"/>
    <w:rsid w:val="00770A5F"/>
    <w:rsid w:val="00794424"/>
    <w:rsid w:val="00795C75"/>
    <w:rsid w:val="007A0D98"/>
    <w:rsid w:val="007A1DD6"/>
    <w:rsid w:val="007D5CCE"/>
    <w:rsid w:val="0086369D"/>
    <w:rsid w:val="0088462D"/>
    <w:rsid w:val="00893196"/>
    <w:rsid w:val="008A62FB"/>
    <w:rsid w:val="008A6AB2"/>
    <w:rsid w:val="008C0C0C"/>
    <w:rsid w:val="008E4665"/>
    <w:rsid w:val="00901933"/>
    <w:rsid w:val="009052E6"/>
    <w:rsid w:val="00971457"/>
    <w:rsid w:val="0098635F"/>
    <w:rsid w:val="00992782"/>
    <w:rsid w:val="009949D8"/>
    <w:rsid w:val="009D3DD7"/>
    <w:rsid w:val="00A04118"/>
    <w:rsid w:val="00A15FEA"/>
    <w:rsid w:val="00A27BBE"/>
    <w:rsid w:val="00A553F4"/>
    <w:rsid w:val="00AB1C5B"/>
    <w:rsid w:val="00B42E59"/>
    <w:rsid w:val="00B46966"/>
    <w:rsid w:val="00B46ED1"/>
    <w:rsid w:val="00B57CB1"/>
    <w:rsid w:val="00B774C6"/>
    <w:rsid w:val="00B91568"/>
    <w:rsid w:val="00B971BA"/>
    <w:rsid w:val="00B97EBD"/>
    <w:rsid w:val="00BA4057"/>
    <w:rsid w:val="00BB4871"/>
    <w:rsid w:val="00BD423E"/>
    <w:rsid w:val="00BE19A6"/>
    <w:rsid w:val="00C07AB4"/>
    <w:rsid w:val="00C37DDA"/>
    <w:rsid w:val="00C63CEA"/>
    <w:rsid w:val="00C74E49"/>
    <w:rsid w:val="00CC6C41"/>
    <w:rsid w:val="00CE0FC5"/>
    <w:rsid w:val="00CE456B"/>
    <w:rsid w:val="00CF17A9"/>
    <w:rsid w:val="00D00384"/>
    <w:rsid w:val="00D24E15"/>
    <w:rsid w:val="00D30441"/>
    <w:rsid w:val="00D36697"/>
    <w:rsid w:val="00D56F81"/>
    <w:rsid w:val="00D62062"/>
    <w:rsid w:val="00D65AC8"/>
    <w:rsid w:val="00D66E3E"/>
    <w:rsid w:val="00D74A42"/>
    <w:rsid w:val="00DA321D"/>
    <w:rsid w:val="00DA501B"/>
    <w:rsid w:val="00DC13B5"/>
    <w:rsid w:val="00DC637A"/>
    <w:rsid w:val="00DF292B"/>
    <w:rsid w:val="00E129AC"/>
    <w:rsid w:val="00E1441B"/>
    <w:rsid w:val="00E37A01"/>
    <w:rsid w:val="00E443F8"/>
    <w:rsid w:val="00E4471A"/>
    <w:rsid w:val="00E50EBD"/>
    <w:rsid w:val="00E5360B"/>
    <w:rsid w:val="00E646CF"/>
    <w:rsid w:val="00EE4DDE"/>
    <w:rsid w:val="00F22F7A"/>
    <w:rsid w:val="00F731F5"/>
    <w:rsid w:val="00FB79DB"/>
    <w:rsid w:val="00FC12B6"/>
    <w:rsid w:val="00FD2BFA"/>
    <w:rsid w:val="00FD518F"/>
    <w:rsid w:val="00FE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853C"/>
  <w15:chartTrackingRefBased/>
  <w15:docId w15:val="{37416EA5-F3C1-4D1E-B16D-8EF4418A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66"/>
    <w:rPr>
      <w:rFonts w:ascii="Segoe UI" w:hAnsi="Segoe UI" w:cs="Segoe UI"/>
      <w:sz w:val="18"/>
      <w:szCs w:val="18"/>
    </w:rPr>
  </w:style>
  <w:style w:type="paragraph" w:styleId="ListParagraph">
    <w:name w:val="List Paragraph"/>
    <w:basedOn w:val="Normal"/>
    <w:uiPriority w:val="34"/>
    <w:qFormat/>
    <w:rsid w:val="00D56F81"/>
    <w:pPr>
      <w:ind w:left="720"/>
      <w:contextualSpacing/>
    </w:pPr>
  </w:style>
  <w:style w:type="paragraph" w:styleId="Header">
    <w:name w:val="header"/>
    <w:basedOn w:val="Normal"/>
    <w:link w:val="HeaderChar"/>
    <w:uiPriority w:val="99"/>
    <w:unhideWhenUsed/>
    <w:rsid w:val="00CE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C5"/>
  </w:style>
  <w:style w:type="paragraph" w:styleId="Footer">
    <w:name w:val="footer"/>
    <w:basedOn w:val="Normal"/>
    <w:link w:val="FooterChar"/>
    <w:uiPriority w:val="99"/>
    <w:unhideWhenUsed/>
    <w:rsid w:val="00CE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C5"/>
  </w:style>
  <w:style w:type="character" w:styleId="Hyperlink">
    <w:name w:val="Hyperlink"/>
    <w:basedOn w:val="DefaultParagraphFont"/>
    <w:uiPriority w:val="99"/>
    <w:unhideWhenUsed/>
    <w:rsid w:val="007A1DD6"/>
    <w:rPr>
      <w:color w:val="0563C1" w:themeColor="hyperlink"/>
      <w:u w:val="single"/>
    </w:rPr>
  </w:style>
  <w:style w:type="character" w:styleId="UnresolvedMention">
    <w:name w:val="Unresolved Mention"/>
    <w:basedOn w:val="DefaultParagraphFont"/>
    <w:uiPriority w:val="99"/>
    <w:semiHidden/>
    <w:unhideWhenUsed/>
    <w:rsid w:val="007A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mn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C143-6029-48DE-836B-EB914D6C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6491</Characters>
  <Application>Microsoft Office Word</Application>
  <DocSecurity>0</DocSecurity>
  <Lines>118</Lines>
  <Paragraphs>79</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Sofia</dc:creator>
  <cp:keywords/>
  <dc:description/>
  <cp:lastModifiedBy>Nancy Mischel</cp:lastModifiedBy>
  <cp:revision>2</cp:revision>
  <cp:lastPrinted>2019-05-23T15:52:00Z</cp:lastPrinted>
  <dcterms:created xsi:type="dcterms:W3CDTF">2023-08-29T15:31:00Z</dcterms:created>
  <dcterms:modified xsi:type="dcterms:W3CDTF">2023-08-29T15:31:00Z</dcterms:modified>
</cp:coreProperties>
</file>